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ДОГОВОР №____</w:t>
      </w:r>
      <w:r w:rsidR="008D5D9B" w:rsidRPr="00036D31">
        <w:rPr>
          <w:rFonts w:ascii="Times New Roman" w:hAnsi="Times New Roman" w:cs="Times New Roman"/>
          <w:b/>
        </w:rPr>
        <w:t>__</w:t>
      </w:r>
      <w:r w:rsidRPr="00036D31">
        <w:rPr>
          <w:rFonts w:ascii="Times New Roman" w:hAnsi="Times New Roman" w:cs="Times New Roman"/>
          <w:b/>
        </w:rPr>
        <w:t>_</w:t>
      </w:r>
      <w:r w:rsidR="00350282" w:rsidRPr="00036D31">
        <w:rPr>
          <w:rFonts w:ascii="Times New Roman" w:hAnsi="Times New Roman" w:cs="Times New Roman"/>
          <w:b/>
        </w:rPr>
        <w:t xml:space="preserve"> </w:t>
      </w: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на услуги по предоставлению торгового места в парке «Околица»</w:t>
      </w:r>
    </w:p>
    <w:p w:rsidR="00F5775C" w:rsidRPr="00036D31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775C" w:rsidRPr="00036D31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  <w:sz w:val="16"/>
          <w:szCs w:val="16"/>
        </w:rPr>
        <w:t xml:space="preserve">с. Зоркальцево, Томский р-н, Томская обл.        </w:t>
      </w:r>
      <w:r w:rsidR="00036D3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36D31">
        <w:rPr>
          <w:rFonts w:ascii="Times New Roman" w:hAnsi="Times New Roman" w:cs="Times New Roman"/>
          <w:sz w:val="16"/>
          <w:szCs w:val="16"/>
        </w:rPr>
        <w:t xml:space="preserve"> </w:t>
      </w:r>
      <w:r w:rsidR="00036D31">
        <w:rPr>
          <w:rFonts w:ascii="Times New Roman" w:hAnsi="Times New Roman" w:cs="Times New Roman"/>
        </w:rPr>
        <w:t>«_____»___________ 202</w:t>
      </w:r>
      <w:r w:rsidR="005F2677">
        <w:rPr>
          <w:rFonts w:ascii="Times New Roman" w:hAnsi="Times New Roman" w:cs="Times New Roman"/>
        </w:rPr>
        <w:t>3</w:t>
      </w:r>
      <w:r w:rsidR="00036D31" w:rsidRPr="00036D31">
        <w:rPr>
          <w:rFonts w:ascii="Times New Roman" w:hAnsi="Times New Roman" w:cs="Times New Roman"/>
        </w:rPr>
        <w:t xml:space="preserve"> г.</w:t>
      </w:r>
      <w:r w:rsidRPr="00036D3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50282" w:rsidRPr="00036D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36D3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F5775C" w:rsidRPr="00036D31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</w:p>
    <w:p w:rsidR="00F5775C" w:rsidRPr="00036D31" w:rsidRDefault="00221DAD" w:rsidP="00221DA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  <w:b/>
        </w:rPr>
        <w:t xml:space="preserve">Областное государственное автономное учреждение культуры «Дворец народного творчества «Авангард» (ОГАУК «ДНТ «Авангард»), </w:t>
      </w:r>
      <w:r w:rsidR="00F5775C" w:rsidRPr="00036D31">
        <w:rPr>
          <w:rFonts w:ascii="Times New Roman" w:hAnsi="Times New Roman" w:cs="Times New Roman"/>
        </w:rPr>
        <w:t xml:space="preserve">именуемое в дальнейшем </w:t>
      </w:r>
      <w:r w:rsidR="00F5775C" w:rsidRPr="00036D31">
        <w:rPr>
          <w:rFonts w:ascii="Times New Roman" w:hAnsi="Times New Roman" w:cs="Times New Roman"/>
          <w:b/>
        </w:rPr>
        <w:t>«Организатор мероприятия»</w:t>
      </w:r>
      <w:r w:rsidR="00F5775C" w:rsidRPr="00036D31">
        <w:rPr>
          <w:rFonts w:ascii="Times New Roman" w:hAnsi="Times New Roman" w:cs="Times New Roman"/>
        </w:rPr>
        <w:t xml:space="preserve">, в лице </w:t>
      </w:r>
      <w:r w:rsidR="005F2677" w:rsidRPr="005F2677">
        <w:rPr>
          <w:rFonts w:ascii="Times New Roman" w:hAnsi="Times New Roman" w:cs="Times New Roman"/>
        </w:rPr>
        <w:t>и. о. директора Серяков</w:t>
      </w:r>
      <w:r w:rsidR="005F2677">
        <w:rPr>
          <w:rFonts w:ascii="Times New Roman" w:hAnsi="Times New Roman" w:cs="Times New Roman"/>
        </w:rPr>
        <w:t>а Виталия</w:t>
      </w:r>
      <w:r w:rsidR="005F2677" w:rsidRPr="005F2677">
        <w:rPr>
          <w:rFonts w:ascii="Times New Roman" w:hAnsi="Times New Roman" w:cs="Times New Roman"/>
        </w:rPr>
        <w:t xml:space="preserve"> Владимирович</w:t>
      </w:r>
      <w:r w:rsidR="005F2677">
        <w:rPr>
          <w:rFonts w:ascii="Times New Roman" w:hAnsi="Times New Roman" w:cs="Times New Roman"/>
        </w:rPr>
        <w:t>а</w:t>
      </w:r>
      <w:r w:rsidR="005F2677" w:rsidRPr="005F2677">
        <w:rPr>
          <w:rFonts w:ascii="Times New Roman" w:hAnsi="Times New Roman" w:cs="Times New Roman"/>
        </w:rPr>
        <w:t>, действ</w:t>
      </w:r>
      <w:r w:rsidR="005F2677">
        <w:rPr>
          <w:rFonts w:ascii="Times New Roman" w:hAnsi="Times New Roman" w:cs="Times New Roman"/>
        </w:rPr>
        <w:t>ующего</w:t>
      </w:r>
      <w:r w:rsidR="005F2677" w:rsidRPr="005F2677">
        <w:rPr>
          <w:rFonts w:ascii="Times New Roman" w:hAnsi="Times New Roman" w:cs="Times New Roman"/>
        </w:rPr>
        <w:t xml:space="preserve"> на основании Устава и Распоряжения Департамента по культуре Томской области от 22.05.2023 г. № 171/01-68</w:t>
      </w:r>
      <w:r w:rsidR="00F5775C" w:rsidRPr="00036D31">
        <w:rPr>
          <w:rFonts w:ascii="Times New Roman" w:hAnsi="Times New Roman" w:cs="Times New Roman"/>
        </w:rPr>
        <w:t>,</w:t>
      </w:r>
      <w:r w:rsidR="00036D31">
        <w:rPr>
          <w:rFonts w:ascii="Times New Roman" w:hAnsi="Times New Roman" w:cs="Times New Roman"/>
        </w:rPr>
        <w:t xml:space="preserve"> </w:t>
      </w:r>
      <w:r w:rsidR="00F5775C" w:rsidRPr="00036D31">
        <w:rPr>
          <w:rFonts w:ascii="Times New Roman" w:hAnsi="Times New Roman" w:cs="Times New Roman"/>
        </w:rPr>
        <w:t>с</w:t>
      </w:r>
      <w:r w:rsidR="00036D31">
        <w:rPr>
          <w:rFonts w:ascii="Times New Roman" w:hAnsi="Times New Roman" w:cs="Times New Roman"/>
        </w:rPr>
        <w:t xml:space="preserve"> </w:t>
      </w:r>
      <w:r w:rsidR="00F5775C" w:rsidRPr="00036D31">
        <w:rPr>
          <w:rFonts w:ascii="Times New Roman" w:hAnsi="Times New Roman" w:cs="Times New Roman"/>
        </w:rPr>
        <w:t>одной</w:t>
      </w:r>
      <w:r w:rsidR="00350282" w:rsidRPr="00036D31">
        <w:rPr>
          <w:rFonts w:ascii="Times New Roman" w:hAnsi="Times New Roman" w:cs="Times New Roman"/>
        </w:rPr>
        <w:t xml:space="preserve"> стороны, и</w:t>
      </w:r>
      <w:r w:rsidR="00036D31">
        <w:rPr>
          <w:rFonts w:ascii="Times New Roman" w:hAnsi="Times New Roman" w:cs="Times New Roman"/>
        </w:rPr>
        <w:t>____________________________________</w:t>
      </w:r>
      <w:r w:rsidR="00350282" w:rsidRPr="00036D31">
        <w:rPr>
          <w:rFonts w:ascii="Times New Roman" w:hAnsi="Times New Roman" w:cs="Times New Roman"/>
        </w:rPr>
        <w:t xml:space="preserve">   ___</w:t>
      </w:r>
      <w:r w:rsidR="00F5775C" w:rsidRPr="00036D31">
        <w:rPr>
          <w:rFonts w:ascii="Times New Roman" w:hAnsi="Times New Roman" w:cs="Times New Roman"/>
        </w:rPr>
        <w:t>_____________________________________________________________________________________</w:t>
      </w:r>
      <w:r w:rsidR="00036D31">
        <w:rPr>
          <w:rFonts w:ascii="Times New Roman" w:hAnsi="Times New Roman" w:cs="Times New Roman"/>
        </w:rPr>
        <w:t>_______________________________________________________</w:t>
      </w:r>
      <w:r w:rsidR="00F5775C" w:rsidRPr="00036D31">
        <w:rPr>
          <w:rFonts w:ascii="Times New Roman" w:hAnsi="Times New Roman" w:cs="Times New Roman"/>
        </w:rPr>
        <w:t xml:space="preserve"> </w:t>
      </w:r>
    </w:p>
    <w:p w:rsidR="00F5775C" w:rsidRDefault="00F5775C" w:rsidP="004D4C77">
      <w:pPr>
        <w:pStyle w:val="ConsPlusNormal"/>
        <w:ind w:firstLine="426"/>
        <w:jc w:val="both"/>
        <w:rPr>
          <w:rFonts w:ascii="Times New Roman" w:hAnsi="Times New Roman" w:cs="Times New Roman"/>
        </w:rPr>
      </w:pPr>
      <w:proofErr w:type="gramStart"/>
      <w:r w:rsidRPr="00036D31">
        <w:rPr>
          <w:rFonts w:ascii="Times New Roman" w:hAnsi="Times New Roman" w:cs="Times New Roman"/>
        </w:rPr>
        <w:t>(</w:t>
      </w:r>
      <w:r w:rsidRPr="00036D31">
        <w:rPr>
          <w:rFonts w:ascii="Times New Roman" w:hAnsi="Times New Roman" w:cs="Times New Roman"/>
          <w:i/>
        </w:rPr>
        <w:t>наименование организации, индивидуального предпринимателя, Ф.И.О. гражданина</w:t>
      </w:r>
      <w:r w:rsidRPr="00036D31">
        <w:rPr>
          <w:rFonts w:ascii="Times New Roman" w:hAnsi="Times New Roman" w:cs="Times New Roman"/>
        </w:rPr>
        <w:t>),</w:t>
      </w:r>
      <w:r w:rsidR="00FB769E">
        <w:rPr>
          <w:rFonts w:ascii="Times New Roman" w:hAnsi="Times New Roman" w:cs="Times New Roman"/>
        </w:rPr>
        <w:t xml:space="preserve"> в лице</w:t>
      </w:r>
      <w:r w:rsidRPr="00036D31">
        <w:rPr>
          <w:rFonts w:ascii="Times New Roman" w:hAnsi="Times New Roman" w:cs="Times New Roman"/>
        </w:rPr>
        <w:t>_____________________________________________________</w:t>
      </w:r>
      <w:r w:rsidR="00597713" w:rsidRPr="00036D31">
        <w:rPr>
          <w:rFonts w:ascii="Times New Roman" w:hAnsi="Times New Roman" w:cs="Times New Roman"/>
        </w:rPr>
        <w:t>_____________</w:t>
      </w:r>
      <w:r w:rsidRPr="00036D31">
        <w:rPr>
          <w:rFonts w:ascii="Times New Roman" w:hAnsi="Times New Roman" w:cs="Times New Roman"/>
        </w:rPr>
        <w:t>___</w:t>
      </w:r>
      <w:r w:rsidR="00FB769E">
        <w:rPr>
          <w:rFonts w:ascii="Times New Roman" w:hAnsi="Times New Roman" w:cs="Times New Roman"/>
        </w:rPr>
        <w:t>_______________________________________________________________________</w:t>
      </w:r>
      <w:r w:rsidRPr="00036D31">
        <w:rPr>
          <w:rFonts w:ascii="Times New Roman" w:hAnsi="Times New Roman" w:cs="Times New Roman"/>
        </w:rPr>
        <w:t>,</w:t>
      </w:r>
      <w:r w:rsidR="00350282" w:rsidRPr="00036D31">
        <w:rPr>
          <w:rFonts w:ascii="Times New Roman" w:hAnsi="Times New Roman" w:cs="Times New Roman"/>
        </w:rPr>
        <w:t xml:space="preserve"> </w:t>
      </w:r>
      <w:r w:rsidR="00597713" w:rsidRPr="00036D31">
        <w:rPr>
          <w:rFonts w:ascii="Times New Roman" w:hAnsi="Times New Roman" w:cs="Times New Roman"/>
        </w:rPr>
        <w:t xml:space="preserve">действующий </w:t>
      </w:r>
      <w:r w:rsidRPr="00036D31">
        <w:rPr>
          <w:rFonts w:ascii="Times New Roman" w:hAnsi="Times New Roman" w:cs="Times New Roman"/>
        </w:rPr>
        <w:t>на основании _____________________________, именуемый (</w:t>
      </w:r>
      <w:proofErr w:type="spellStart"/>
      <w:r w:rsidRPr="00036D31">
        <w:rPr>
          <w:rFonts w:ascii="Times New Roman" w:hAnsi="Times New Roman" w:cs="Times New Roman"/>
        </w:rPr>
        <w:t>ое</w:t>
      </w:r>
      <w:proofErr w:type="spellEnd"/>
      <w:r w:rsidRPr="00036D31">
        <w:rPr>
          <w:rFonts w:ascii="Times New Roman" w:hAnsi="Times New Roman" w:cs="Times New Roman"/>
        </w:rPr>
        <w:t xml:space="preserve">) в дальнейшем </w:t>
      </w:r>
      <w:r w:rsidRPr="00036D31">
        <w:rPr>
          <w:rFonts w:ascii="Times New Roman" w:hAnsi="Times New Roman" w:cs="Times New Roman"/>
          <w:b/>
        </w:rPr>
        <w:t>«</w:t>
      </w:r>
      <w:r w:rsidRPr="00036D31">
        <w:rPr>
          <w:rFonts w:ascii="Times New Roman" w:hAnsi="Times New Roman" w:cs="Times New Roman"/>
          <w:b/>
          <w:bCs/>
        </w:rPr>
        <w:t>Участник»</w:t>
      </w:r>
      <w:r w:rsidRPr="00036D31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на услуги по предоставлению торгового места в парке «Околица» (далее по тексту - Договор), о следующем:</w:t>
      </w:r>
      <w:proofErr w:type="gramEnd"/>
    </w:p>
    <w:p w:rsidR="004D4C77" w:rsidRPr="00036D31" w:rsidRDefault="004D4C77" w:rsidP="004D4C7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1. ПРЕДМЕТ ДОГОВОРА</w:t>
      </w:r>
    </w:p>
    <w:p w:rsidR="00F5775C" w:rsidRPr="00036D31" w:rsidRDefault="00F5775C" w:rsidP="00036D3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036D31">
        <w:rPr>
          <w:rFonts w:ascii="Times New Roman" w:hAnsi="Times New Roman" w:cs="Times New Roman"/>
        </w:rPr>
        <w:t>Организатор мероприятия обязуе</w:t>
      </w:r>
      <w:r w:rsidR="00036D31">
        <w:rPr>
          <w:rFonts w:ascii="Times New Roman" w:hAnsi="Times New Roman" w:cs="Times New Roman"/>
        </w:rPr>
        <w:t xml:space="preserve">тся оказать Участнику услуги по </w:t>
      </w:r>
      <w:r w:rsidRPr="00036D31">
        <w:rPr>
          <w:rFonts w:ascii="Times New Roman" w:hAnsi="Times New Roman" w:cs="Times New Roman"/>
        </w:rPr>
        <w:t>предоставлению торгового места для организации торговли при проведении мероприятий на территории парка «Околица», села Зоркальцево Томского района Томской области</w:t>
      </w:r>
      <w:r w:rsidR="00036D31">
        <w:rPr>
          <w:rFonts w:ascii="Times New Roman" w:hAnsi="Times New Roman" w:cs="Times New Roman"/>
        </w:rPr>
        <w:t xml:space="preserve"> на срок с </w:t>
      </w:r>
      <w:r w:rsidR="00036D31" w:rsidRPr="00053D25">
        <w:rPr>
          <w:rFonts w:ascii="Times New Roman" w:hAnsi="Times New Roman" w:cs="Times New Roman"/>
        </w:rPr>
        <w:t>01 августа 202</w:t>
      </w:r>
      <w:r w:rsidR="005F2677" w:rsidRPr="00053D25">
        <w:rPr>
          <w:rFonts w:ascii="Times New Roman" w:hAnsi="Times New Roman" w:cs="Times New Roman"/>
        </w:rPr>
        <w:t>3</w:t>
      </w:r>
      <w:r w:rsidR="00036D31" w:rsidRPr="00053D25">
        <w:rPr>
          <w:rFonts w:ascii="Times New Roman" w:hAnsi="Times New Roman" w:cs="Times New Roman"/>
        </w:rPr>
        <w:t xml:space="preserve"> года по 31 августа 202</w:t>
      </w:r>
      <w:r w:rsidR="005F2677" w:rsidRPr="00053D25">
        <w:rPr>
          <w:rFonts w:ascii="Times New Roman" w:hAnsi="Times New Roman" w:cs="Times New Roman"/>
        </w:rPr>
        <w:t>3</w:t>
      </w:r>
      <w:r w:rsidR="003848D8" w:rsidRPr="00053D25">
        <w:rPr>
          <w:rFonts w:ascii="Times New Roman" w:hAnsi="Times New Roman" w:cs="Times New Roman"/>
        </w:rPr>
        <w:t xml:space="preserve"> г</w:t>
      </w:r>
      <w:r w:rsidR="003848D8" w:rsidRPr="00036D31">
        <w:rPr>
          <w:rFonts w:ascii="Times New Roman" w:hAnsi="Times New Roman" w:cs="Times New Roman"/>
        </w:rPr>
        <w:t xml:space="preserve">. </w:t>
      </w:r>
      <w:r w:rsidRPr="00036D31">
        <w:rPr>
          <w:rFonts w:ascii="Times New Roman" w:hAnsi="Times New Roman" w:cs="Times New Roman"/>
        </w:rPr>
        <w:t>(далее по тексту - услуги).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1.2. Услуги включают в себя: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 xml:space="preserve"> -  обеспечение торгового места подачей электроэнергии;</w:t>
      </w:r>
    </w:p>
    <w:p w:rsidR="00F5775C" w:rsidRPr="00036D31" w:rsidRDefault="00F5775C" w:rsidP="003848D8">
      <w:pPr>
        <w:pStyle w:val="ConsPlusNormal"/>
        <w:widowControl/>
        <w:tabs>
          <w:tab w:val="left" w:pos="9315"/>
        </w:tabs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 xml:space="preserve"> -  организация вывоза с территории парка «Околица» твердых бытовых отходов;</w:t>
      </w:r>
      <w:r w:rsidR="003848D8" w:rsidRPr="00036D31">
        <w:rPr>
          <w:rFonts w:ascii="Times New Roman" w:hAnsi="Times New Roman" w:cs="Times New Roman"/>
        </w:rPr>
        <w:tab/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-  обеспечение благоустройства территории парка «Околица» и ее уборку;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-  обеспечение соблюдения общественного порядка на территориипарка «Околица».</w:t>
      </w:r>
    </w:p>
    <w:p w:rsidR="004D4C77" w:rsidRDefault="00F5775C" w:rsidP="004D4C77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="Times New Roman" w:hAnsi="Times New Roman"/>
        </w:rPr>
      </w:pPr>
      <w:r w:rsidRPr="00053D25">
        <w:rPr>
          <w:rFonts w:ascii="Times New Roman" w:hAnsi="Times New Roman"/>
        </w:rPr>
        <w:t xml:space="preserve">1.3. Услуги Участнику оказываются на основании предварительного письменного Заявления, установленной Организатором мероприятия формы, которое </w:t>
      </w:r>
      <w:r w:rsidR="008A1B01">
        <w:rPr>
          <w:rFonts w:ascii="Times New Roman" w:hAnsi="Times New Roman"/>
        </w:rPr>
        <w:t>является неотъемлемой частью настоящего договора</w:t>
      </w:r>
    </w:p>
    <w:p w:rsidR="004D4C77" w:rsidRDefault="004D4C77" w:rsidP="004D4C77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2</w:t>
      </w:r>
      <w:r w:rsidR="00F5775C" w:rsidRPr="00036D31">
        <w:rPr>
          <w:b/>
        </w:rPr>
        <w:t>. УСЛОВИЯ ОРГАНИЗАЦИИ ТОРГОВЫХ МЕСТ</w:t>
      </w:r>
    </w:p>
    <w:p w:rsidR="00F5775C" w:rsidRPr="00036D31" w:rsidRDefault="00F5775C" w:rsidP="004D4C77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</w:pPr>
      <w:r w:rsidRPr="00036D31">
        <w:t>2.1. Участнику предоставляется _______(___________) торговое место №__</w:t>
      </w:r>
      <w:r w:rsidR="00FC3A6D" w:rsidRPr="00036D31">
        <w:t>_</w:t>
      </w:r>
      <w:r w:rsidRPr="00036D31">
        <w:t>__</w:t>
      </w:r>
      <w:r w:rsidR="00E33585">
        <w:t>______</w:t>
      </w:r>
      <w:r w:rsidRPr="00036D31">
        <w:t xml:space="preserve">, размером </w:t>
      </w:r>
      <w:proofErr w:type="spellStart"/>
      <w:r w:rsidRPr="00036D31">
        <w:t>_____</w:t>
      </w:r>
      <w:r w:rsidR="00E33585">
        <w:t>___</w:t>
      </w:r>
      <w:r w:rsidRPr="00036D31">
        <w:t>м</w:t>
      </w:r>
      <w:proofErr w:type="spellEnd"/>
      <w:r w:rsidRPr="00036D31">
        <w:t xml:space="preserve"> </w:t>
      </w:r>
      <w:proofErr w:type="spellStart"/>
      <w:r w:rsidRPr="00036D31">
        <w:t>х_____</w:t>
      </w:r>
      <w:r w:rsidR="00E33585">
        <w:t>____</w:t>
      </w:r>
      <w:r w:rsidRPr="00036D31">
        <w:t>м</w:t>
      </w:r>
      <w:proofErr w:type="spellEnd"/>
      <w:r w:rsidRPr="00036D31">
        <w:t xml:space="preserve"> (погонный метр)</w:t>
      </w:r>
      <w:proofErr w:type="gramStart"/>
      <w:r w:rsidRPr="00036D31">
        <w:t>.В</w:t>
      </w:r>
      <w:proofErr w:type="gramEnd"/>
      <w:r w:rsidRPr="00036D31">
        <w:t>ид торгового места</w:t>
      </w:r>
      <w:r w:rsidR="00E33585">
        <w:t xml:space="preserve"> </w:t>
      </w:r>
      <w:r w:rsidRPr="00036D31">
        <w:t>(деревянный прилавок (часть прилавка), киоск, необорудованное торговое место и т.д.): _____________________________________________________________________________________________</w:t>
      </w:r>
      <w:r w:rsidR="00036D31">
        <w:t>_______________________________________________________</w:t>
      </w:r>
      <w:r w:rsidRPr="00036D31">
        <w:t xml:space="preserve">. </w:t>
      </w:r>
    </w:p>
    <w:p w:rsidR="00F5775C" w:rsidRPr="00036D31" w:rsidRDefault="00F5775C" w:rsidP="00F5775C">
      <w:pPr>
        <w:ind w:firstLine="0"/>
        <w:contextualSpacing/>
        <w:jc w:val="both"/>
        <w:rPr>
          <w:sz w:val="20"/>
        </w:rPr>
      </w:pPr>
      <w:r w:rsidRPr="00036D31">
        <w:rPr>
          <w:sz w:val="20"/>
        </w:rPr>
        <w:t xml:space="preserve">2.2.  Класс предполагаемых Участником к продаже товаров (вид выполняемых работ, оказываемых услуг) </w:t>
      </w:r>
      <w:r w:rsidRPr="00036D31">
        <w:rPr>
          <w:sz w:val="20"/>
        </w:rPr>
        <w:lastRenderedPageBreak/>
        <w:t>________________________________________________________________________________________________________</w:t>
      </w:r>
      <w:r w:rsidR="00407175">
        <w:rPr>
          <w:sz w:val="20"/>
        </w:rPr>
        <w:t>_______________________________________</w:t>
      </w:r>
      <w:r w:rsidRPr="00036D31">
        <w:rPr>
          <w:sz w:val="20"/>
        </w:rPr>
        <w:t>.</w:t>
      </w:r>
    </w:p>
    <w:p w:rsidR="00F5775C" w:rsidRPr="00036D31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036D31">
        <w:rPr>
          <w:sz w:val="20"/>
        </w:rPr>
        <w:t>2.3. Размещение Участника производится в соответствии с Планом размещения, утвержденным Организатором мероприятия.</w:t>
      </w:r>
    </w:p>
    <w:p w:rsidR="00F5775C" w:rsidRPr="00036D31" w:rsidRDefault="000F6615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1C297B">
        <w:rPr>
          <w:sz w:val="20"/>
        </w:rPr>
        <w:t>2.4</w:t>
      </w:r>
      <w:r w:rsidR="00F5775C" w:rsidRPr="001C297B">
        <w:rPr>
          <w:sz w:val="20"/>
        </w:rPr>
        <w:t>. Установка оборудования допускается только на отведенной под торговое место площади.</w:t>
      </w:r>
    </w:p>
    <w:p w:rsidR="00F5775C" w:rsidRPr="00036D31" w:rsidRDefault="000F6615" w:rsidP="00F5775C">
      <w:pPr>
        <w:spacing w:before="100" w:beforeAutospacing="1" w:after="240"/>
        <w:ind w:firstLine="0"/>
        <w:contextualSpacing/>
        <w:jc w:val="both"/>
        <w:rPr>
          <w:b/>
          <w:sz w:val="20"/>
        </w:rPr>
      </w:pPr>
      <w:r w:rsidRPr="00036D31">
        <w:rPr>
          <w:sz w:val="20"/>
        </w:rPr>
        <w:t>2.5</w:t>
      </w:r>
      <w:r w:rsidR="00F5775C" w:rsidRPr="00036D31">
        <w:rPr>
          <w:sz w:val="20"/>
        </w:rPr>
        <w:t>. Въезд транспорта на территорию парка «Околица» разрешается только для погрузки, ра</w:t>
      </w:r>
      <w:r w:rsidRPr="00036D31">
        <w:rPr>
          <w:sz w:val="20"/>
        </w:rPr>
        <w:t>згрузки товара с соблюдением тре</w:t>
      </w:r>
      <w:r w:rsidR="00F5775C" w:rsidRPr="00036D31">
        <w:rPr>
          <w:sz w:val="20"/>
        </w:rPr>
        <w:t>бований, установ</w:t>
      </w:r>
      <w:r w:rsidR="003848D8" w:rsidRPr="00036D31">
        <w:rPr>
          <w:sz w:val="20"/>
        </w:rPr>
        <w:t>ленных Организатором мероприятий</w:t>
      </w:r>
      <w:r w:rsidR="00F5775C" w:rsidRPr="00036D31">
        <w:rPr>
          <w:sz w:val="20"/>
        </w:rPr>
        <w:t xml:space="preserve">, </w:t>
      </w:r>
      <w:r w:rsidR="00F5775C" w:rsidRPr="00036D31">
        <w:rPr>
          <w:b/>
          <w:sz w:val="20"/>
        </w:rPr>
        <w:t>затем автотранспорт должен быть припаркован за пределами территории парка.</w:t>
      </w:r>
    </w:p>
    <w:p w:rsidR="00F5775C" w:rsidRPr="00036D31" w:rsidRDefault="00407175" w:rsidP="00F5775C">
      <w:pPr>
        <w:spacing w:before="100" w:beforeAutospacing="1" w:after="100" w:afterAutospacing="1"/>
        <w:ind w:hanging="360"/>
        <w:contextualSpacing/>
        <w:jc w:val="both"/>
        <w:rPr>
          <w:sz w:val="20"/>
        </w:rPr>
      </w:pPr>
      <w:r>
        <w:rPr>
          <w:sz w:val="20"/>
        </w:rPr>
        <w:t xml:space="preserve">       </w:t>
      </w:r>
      <w:r w:rsidR="000F6615" w:rsidRPr="00036D31">
        <w:rPr>
          <w:sz w:val="20"/>
        </w:rPr>
        <w:t>2.6</w:t>
      </w:r>
      <w:r w:rsidR="00F5775C" w:rsidRPr="00036D31">
        <w:rPr>
          <w:sz w:val="20"/>
        </w:rPr>
        <w:t>. Документами, дающими право участия в Мероприятии, является настоящий Д</w:t>
      </w:r>
      <w:r w:rsidR="00BB0774" w:rsidRPr="00036D31">
        <w:rPr>
          <w:sz w:val="20"/>
        </w:rPr>
        <w:t>оговор с отметкой об оплате</w:t>
      </w:r>
      <w:r w:rsidR="00F5775C" w:rsidRPr="00036D31">
        <w:rPr>
          <w:sz w:val="20"/>
        </w:rPr>
        <w:t>.</w:t>
      </w: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  <w:b/>
        </w:rPr>
        <w:t>3</w:t>
      </w:r>
      <w:r w:rsidRPr="00036D31">
        <w:rPr>
          <w:rFonts w:ascii="Times New Roman" w:hAnsi="Times New Roman" w:cs="Times New Roman"/>
        </w:rPr>
        <w:t xml:space="preserve">. </w:t>
      </w:r>
      <w:r w:rsidRPr="00036D31">
        <w:rPr>
          <w:rFonts w:ascii="Times New Roman" w:hAnsi="Times New Roman" w:cs="Times New Roman"/>
          <w:b/>
        </w:rPr>
        <w:t>ПРАВА И ОБЯЗАННОСТИ СТОРОН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3.1.  Участник обязан: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>3.1.1.Оплатить услуги Организатора мероприятия, указанные в пункте 1.1. настоящего Договора, в размере и порядке, определенном в разделе 4</w:t>
      </w:r>
      <w:r w:rsidRPr="00036D31">
        <w:rPr>
          <w:sz w:val="20"/>
        </w:rPr>
        <w:t>.</w:t>
      </w:r>
      <w:r w:rsidRPr="00036D31">
        <w:rPr>
          <w:color w:val="000000"/>
          <w:sz w:val="20"/>
        </w:rPr>
        <w:t xml:space="preserve">Договора. 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3.1.2. Использовать торговое место только для продажи товаров (выполнения работ, оказания услуг), указанных в разделе 2 настоящего Договора. 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3.1.3. Осуществлять продажу товаров (выполнение работ, оказание услуг) в соответствии </w:t>
      </w:r>
      <w:r w:rsidRPr="00053D25">
        <w:rPr>
          <w:color w:val="000000"/>
          <w:sz w:val="20"/>
        </w:rPr>
        <w:t>с требованиями установленными настоящим Договором и Приложени</w:t>
      </w:r>
      <w:r w:rsidR="008A78F3" w:rsidRPr="00053D25">
        <w:rPr>
          <w:color w:val="000000"/>
          <w:sz w:val="20"/>
        </w:rPr>
        <w:t xml:space="preserve">ями </w:t>
      </w:r>
      <w:r w:rsidRPr="00053D25">
        <w:rPr>
          <w:color w:val="000000"/>
          <w:sz w:val="20"/>
        </w:rPr>
        <w:t>№</w:t>
      </w:r>
      <w:r w:rsidR="008A78F3" w:rsidRPr="00053D25">
        <w:rPr>
          <w:color w:val="000000"/>
          <w:sz w:val="20"/>
        </w:rPr>
        <w:t>№</w:t>
      </w:r>
      <w:r w:rsidRPr="00053D25">
        <w:rPr>
          <w:color w:val="000000"/>
          <w:sz w:val="20"/>
        </w:rPr>
        <w:t xml:space="preserve"> 1</w:t>
      </w:r>
      <w:r w:rsidR="008A78F3" w:rsidRPr="00053D25">
        <w:rPr>
          <w:color w:val="000000"/>
          <w:sz w:val="20"/>
        </w:rPr>
        <w:t>, 2</w:t>
      </w:r>
      <w:r w:rsidRPr="00053D25">
        <w:rPr>
          <w:color w:val="000000"/>
          <w:sz w:val="20"/>
        </w:rPr>
        <w:t xml:space="preserve"> к нему</w:t>
      </w:r>
      <w:r w:rsidRPr="00036D31">
        <w:rPr>
          <w:color w:val="000000"/>
          <w:sz w:val="20"/>
        </w:rPr>
        <w:t>.</w:t>
      </w:r>
      <w:r w:rsidRPr="00036D31">
        <w:rPr>
          <w:sz w:val="20"/>
        </w:rPr>
        <w:t xml:space="preserve"> В случае несоблюдения указанных требований Организатор мероприятия оставляет за собой право лишать Участника права участия в мероприятии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>3.1.4. Осуществлять продажу товаров (выполнение работ, оказание услуг) только в пределах предоставленного торгового места. Размещение дополнительного торгового оборудования, выходящего за пределы торгового места, осуществляется только по согласованию с Организатором мероприятия.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53D25">
        <w:rPr>
          <w:color w:val="000000"/>
          <w:sz w:val="20"/>
        </w:rPr>
        <w:t xml:space="preserve">3.1.5. </w:t>
      </w:r>
      <w:r w:rsidRPr="00053D25">
        <w:rPr>
          <w:sz w:val="20"/>
        </w:rPr>
        <w:t>Для точек общественного питания соорудить помост (настил) в месте осуществления реализации продукции, предусмотреть места для клиентов (от 4 столиков), хозяйственную п</w:t>
      </w:r>
      <w:r w:rsidR="00A9396A" w:rsidRPr="00053D25">
        <w:rPr>
          <w:sz w:val="20"/>
        </w:rPr>
        <w:t>а</w:t>
      </w:r>
      <w:r w:rsidRPr="00053D25">
        <w:rPr>
          <w:sz w:val="20"/>
        </w:rPr>
        <w:t>латку для хранения инвентаря и запасов.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>3.1.6.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F5775C" w:rsidRPr="00036D31" w:rsidRDefault="00F5775C" w:rsidP="00FC3A6D">
      <w:pPr>
        <w:ind w:firstLine="0"/>
        <w:jc w:val="both"/>
        <w:rPr>
          <w:b/>
          <w:sz w:val="20"/>
        </w:rPr>
      </w:pPr>
      <w:r w:rsidRPr="00036D31">
        <w:rPr>
          <w:sz w:val="20"/>
        </w:rPr>
        <w:t>3.1.7.</w:t>
      </w:r>
      <w:r w:rsidRPr="00036D31">
        <w:rPr>
          <w:b/>
          <w:sz w:val="20"/>
        </w:rPr>
        <w:t xml:space="preserve">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3.1.8. Не производить реконструкцию и изменение внешнего облика торгового места без письменного согласования с Организатором мероприятия. </w:t>
      </w:r>
    </w:p>
    <w:p w:rsidR="00F5775C" w:rsidRPr="00036D31" w:rsidRDefault="00F5775C" w:rsidP="00F5775C">
      <w:pPr>
        <w:pStyle w:val="a5"/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053D25">
        <w:rPr>
          <w:color w:val="000000"/>
          <w:sz w:val="20"/>
        </w:rPr>
        <w:t>3.1.9.</w:t>
      </w:r>
      <w:r w:rsidRPr="00053D25">
        <w:rPr>
          <w:color w:val="000000"/>
          <w:spacing w:val="-3"/>
          <w:sz w:val="20"/>
        </w:rPr>
        <w:t xml:space="preserve">Осуществлять </w:t>
      </w:r>
      <w:r w:rsidRPr="00053D25">
        <w:rPr>
          <w:color w:val="000000"/>
          <w:sz w:val="20"/>
        </w:rPr>
        <w:t>продажу товаров (выполнение работ, оказание услуг) вспециальной одежде в национальном стиле (сарафаны, фартуки, рубашки, головные уборы и т.д.).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3.1.10. Не производить передачу права на использование торгового места третьим лицам. </w:t>
      </w:r>
    </w:p>
    <w:p w:rsidR="00F5775C" w:rsidRPr="00036D31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3.1.11.Обеспечить надлежащее качество продукции, установленное действующим законодательством Российской Федерации.</w:t>
      </w:r>
    </w:p>
    <w:p w:rsidR="00F5775C" w:rsidRPr="00036D31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  <w:color w:val="000000"/>
        </w:rPr>
        <w:t xml:space="preserve">3.1.10. </w:t>
      </w:r>
      <w:r w:rsidRPr="00036D31">
        <w:rPr>
          <w:rFonts w:ascii="Times New Roman" w:hAnsi="Times New Roman" w:cs="Times New Roman"/>
        </w:rPr>
        <w:t>Иметь при себе оформленную санитарную книжку (</w:t>
      </w:r>
      <w:r w:rsidRPr="00036D31">
        <w:rPr>
          <w:rFonts w:ascii="Times New Roman" w:hAnsi="Times New Roman" w:cs="Times New Roman"/>
          <w:color w:val="000000"/>
        </w:rPr>
        <w:t>в случае реализации пищевых продуктов)</w:t>
      </w:r>
      <w:r w:rsidRPr="00036D31">
        <w:rPr>
          <w:rFonts w:ascii="Times New Roman" w:hAnsi="Times New Roman" w:cs="Times New Roman"/>
        </w:rPr>
        <w:t xml:space="preserve">, документы, подтверждающие право осуществлять </w:t>
      </w:r>
      <w:r w:rsidRPr="00036D31">
        <w:rPr>
          <w:rFonts w:ascii="Times New Roman" w:hAnsi="Times New Roman" w:cs="Times New Roman"/>
        </w:rPr>
        <w:lastRenderedPageBreak/>
        <w:t xml:space="preserve">предпринимательскую деятельность, либо справки о ведении личного подсобного хозяйства с указанием ассортиментного перечня выращиваемой продукции, а </w:t>
      </w:r>
      <w:r w:rsidR="00003044" w:rsidRPr="00036D31">
        <w:rPr>
          <w:rFonts w:ascii="Times New Roman" w:hAnsi="Times New Roman" w:cs="Times New Roman"/>
        </w:rPr>
        <w:t>также</w:t>
      </w:r>
      <w:r w:rsidRPr="00036D31">
        <w:rPr>
          <w:rFonts w:ascii="Times New Roman" w:hAnsi="Times New Roman" w:cs="Times New Roman"/>
        </w:rPr>
        <w:t xml:space="preserve"> документы на реализуемую продукцию, сертификаты качества, ветеринарные справки и иные документы, подтверждающие качественные характеристики товара</w:t>
      </w:r>
    </w:p>
    <w:p w:rsidR="00F5775C" w:rsidRPr="00036D31" w:rsidRDefault="00F5775C" w:rsidP="006217E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 xml:space="preserve">3.1.12. </w:t>
      </w:r>
      <w:proofErr w:type="gramStart"/>
      <w:r w:rsidRPr="00036D31">
        <w:rPr>
          <w:rFonts w:ascii="Times New Roman" w:hAnsi="Times New Roman" w:cs="Times New Roman"/>
        </w:rPr>
        <w:t>Соблюдать правила торговли отдельными видами товаров, установленные действующим законодательством Российской Федерации</w:t>
      </w:r>
      <w:r w:rsidR="006217E0" w:rsidRPr="00053D25">
        <w:rPr>
          <w:rFonts w:ascii="Times New Roman" w:hAnsi="Times New Roman" w:cs="Times New Roman"/>
        </w:rPr>
        <w:t>, а также Общие Правила торговли и оказания услуг на территории парка «Околица» (Приложение № 1) и Правила торговли и оказания услуг потребителю на территории парка «Околица»  при организации торговли пищевыми продуктами и оказании услуг в сфере общественного питания (Приложение № 2)</w:t>
      </w:r>
      <w:r w:rsidR="008A78F3" w:rsidRPr="00053D25">
        <w:rPr>
          <w:rFonts w:ascii="Times New Roman" w:hAnsi="Times New Roman" w:cs="Times New Roman"/>
        </w:rPr>
        <w:t xml:space="preserve"> </w:t>
      </w:r>
      <w:r w:rsidR="006217E0" w:rsidRPr="00053D25">
        <w:rPr>
          <w:rFonts w:ascii="Times New Roman" w:hAnsi="Times New Roman" w:cs="Times New Roman"/>
        </w:rPr>
        <w:t xml:space="preserve">- при </w:t>
      </w:r>
      <w:r w:rsidR="008A78F3" w:rsidRPr="00053D25">
        <w:rPr>
          <w:rFonts w:ascii="Times New Roman" w:hAnsi="Times New Roman" w:cs="Times New Roman"/>
        </w:rPr>
        <w:t>организации</w:t>
      </w:r>
      <w:r w:rsidR="006217E0" w:rsidRPr="00053D25">
        <w:rPr>
          <w:rFonts w:ascii="Times New Roman" w:hAnsi="Times New Roman" w:cs="Times New Roman"/>
        </w:rPr>
        <w:t xml:space="preserve"> торговли и оказании услуг в сфере общественного питания</w:t>
      </w:r>
      <w:r w:rsidRPr="00053D25">
        <w:rPr>
          <w:rFonts w:ascii="Times New Roman" w:hAnsi="Times New Roman" w:cs="Times New Roman"/>
        </w:rPr>
        <w:t>.</w:t>
      </w:r>
      <w:proofErr w:type="gramEnd"/>
    </w:p>
    <w:p w:rsidR="00F5775C" w:rsidRPr="00036D31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3.1.13.Не допускать необоснованного завышения цен на реализуемую продукцию.</w:t>
      </w:r>
    </w:p>
    <w:p w:rsidR="00F5775C" w:rsidRPr="006217E0" w:rsidRDefault="00F5775C" w:rsidP="00F5775C">
      <w:pPr>
        <w:ind w:firstLine="0"/>
        <w:jc w:val="both"/>
        <w:rPr>
          <w:sz w:val="20"/>
          <w:lang w:eastAsia="zh-CN"/>
        </w:rPr>
      </w:pPr>
      <w:r w:rsidRPr="006217E0">
        <w:rPr>
          <w:sz w:val="20"/>
          <w:lang w:eastAsia="zh-CN"/>
        </w:rPr>
        <w:t xml:space="preserve">3.1.14. </w:t>
      </w:r>
      <w:proofErr w:type="gramStart"/>
      <w:r w:rsidRPr="006217E0">
        <w:rPr>
          <w:sz w:val="20"/>
          <w:lang w:eastAsia="zh-CN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иныетребования, предусмотренные законодательством Российской Федерации и Томской области. </w:t>
      </w:r>
      <w:proofErr w:type="gramEnd"/>
    </w:p>
    <w:p w:rsidR="00271CEC" w:rsidRDefault="00271CEC" w:rsidP="00271CEC">
      <w:pPr>
        <w:ind w:firstLine="0"/>
        <w:jc w:val="both"/>
        <w:rPr>
          <w:sz w:val="20"/>
          <w:lang w:eastAsia="zh-CN"/>
        </w:rPr>
      </w:pPr>
      <w:r w:rsidRPr="006217E0">
        <w:rPr>
          <w:sz w:val="20"/>
          <w:lang w:eastAsia="zh-CN"/>
        </w:rPr>
        <w:t>3.1.15.</w:t>
      </w:r>
      <w:r w:rsidRPr="006217E0">
        <w:rPr>
          <w:sz w:val="20"/>
          <w:lang w:eastAsia="zh-CN"/>
        </w:rPr>
        <w:tab/>
        <w:t xml:space="preserve">В соответствии с нормативно-правовыми актами Администрации Томской области и </w:t>
      </w:r>
      <w:proofErr w:type="spellStart"/>
      <w:r w:rsidRPr="006217E0">
        <w:rPr>
          <w:sz w:val="20"/>
          <w:lang w:eastAsia="zh-CN"/>
        </w:rPr>
        <w:t>Роспотребнадзора</w:t>
      </w:r>
      <w:proofErr w:type="spellEnd"/>
      <w:r w:rsidRPr="006217E0">
        <w:rPr>
          <w:sz w:val="20"/>
          <w:lang w:eastAsia="zh-CN"/>
        </w:rPr>
        <w:t xml:space="preserve"> соблюдать, выполнять и нести ответственность в рамках требований</w:t>
      </w:r>
      <w:r w:rsidRPr="00271CEC">
        <w:rPr>
          <w:sz w:val="20"/>
          <w:lang w:eastAsia="zh-CN"/>
        </w:rPr>
        <w:t xml:space="preserve">, установленных в условиях профилактики распространения </w:t>
      </w:r>
      <w:proofErr w:type="spellStart"/>
      <w:r w:rsidRPr="00271CEC">
        <w:rPr>
          <w:sz w:val="20"/>
          <w:lang w:eastAsia="zh-CN"/>
        </w:rPr>
        <w:t>коронавирусной</w:t>
      </w:r>
      <w:proofErr w:type="spellEnd"/>
      <w:r w:rsidRPr="00271CEC">
        <w:rPr>
          <w:sz w:val="20"/>
          <w:lang w:eastAsia="zh-CN"/>
        </w:rPr>
        <w:t xml:space="preserve"> инфекции </w:t>
      </w:r>
      <w:r w:rsidRPr="006217E0">
        <w:rPr>
          <w:sz w:val="20"/>
          <w:lang w:eastAsia="zh-CN"/>
        </w:rPr>
        <w:t>COVID</w:t>
      </w:r>
      <w:r w:rsidRPr="00271CEC">
        <w:rPr>
          <w:sz w:val="20"/>
          <w:lang w:eastAsia="zh-CN"/>
        </w:rPr>
        <w:t>-19.</w:t>
      </w:r>
    </w:p>
    <w:p w:rsidR="004D4C77" w:rsidRPr="006217E0" w:rsidRDefault="004D4C77" w:rsidP="004D4C77">
      <w:pPr>
        <w:autoSpaceDE w:val="0"/>
        <w:autoSpaceDN w:val="0"/>
        <w:adjustRightInd w:val="0"/>
        <w:ind w:firstLine="0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3.1.16. </w:t>
      </w:r>
      <w:proofErr w:type="gramStart"/>
      <w:r w:rsidRPr="004D4C77">
        <w:rPr>
          <w:sz w:val="20"/>
          <w:lang w:eastAsia="zh-CN"/>
        </w:rPr>
        <w:t>В соответствии с требованиями  законодательства соблюдать, выполнять и нести ответственность в рамках существующих норм и требований пожарной безопасности (Правила противопожарного режима в Российской Федерации утв. Постановлением Правительства РФ от 16.09.2020 № 1479) и антитеррористической защищенности (Требования к антитеррористической защищенности объектов (территории)  в сфере культуры и формы паспорта безопасности этих объектов (территорий) утв.  Постановлением Правительства РФ от 11.02.2017 №176).</w:t>
      </w:r>
      <w:proofErr w:type="gramEnd"/>
      <w:r>
        <w:rPr>
          <w:sz w:val="20"/>
          <w:lang w:eastAsia="zh-CN"/>
        </w:rPr>
        <w:t xml:space="preserve"> </w:t>
      </w:r>
      <w:proofErr w:type="gramStart"/>
      <w:r w:rsidRPr="006217E0">
        <w:rPr>
          <w:sz w:val="20"/>
          <w:lang w:eastAsia="zh-CN"/>
        </w:rPr>
        <w:t>Согласно Постановления</w:t>
      </w:r>
      <w:proofErr w:type="gramEnd"/>
      <w:r w:rsidRPr="006217E0">
        <w:rPr>
          <w:sz w:val="20"/>
          <w:lang w:eastAsia="zh-CN"/>
        </w:rPr>
        <w:t xml:space="preserve"> Правительства РФ </w:t>
      </w:r>
      <w:r w:rsidR="00263F77" w:rsidRPr="006217E0">
        <w:rPr>
          <w:sz w:val="20"/>
          <w:lang w:eastAsia="zh-CN"/>
        </w:rPr>
        <w:t xml:space="preserve">по антитеррористической защищенности </w:t>
      </w:r>
      <w:r w:rsidRPr="006217E0">
        <w:rPr>
          <w:sz w:val="20"/>
          <w:lang w:eastAsia="zh-CN"/>
        </w:rPr>
        <w:t>все автотранспортные средства допускаются на территорию парка только для разгрузки и погрузки товаров и материалов, все остальное время автотранспорт находится (припаркован) за территорией парка.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6217E0">
        <w:rPr>
          <w:sz w:val="20"/>
          <w:lang w:eastAsia="zh-CN"/>
        </w:rPr>
        <w:t>3.1.1</w:t>
      </w:r>
      <w:r w:rsidR="004D4C77" w:rsidRPr="006217E0">
        <w:rPr>
          <w:sz w:val="20"/>
          <w:lang w:eastAsia="zh-CN"/>
        </w:rPr>
        <w:t>7</w:t>
      </w:r>
      <w:r w:rsidRPr="006217E0">
        <w:rPr>
          <w:sz w:val="20"/>
          <w:lang w:eastAsia="zh-CN"/>
        </w:rPr>
        <w:t>. Производить расчеты с покупателями за товары (работы, услуги) в соответствии с требованиями законодательства</w:t>
      </w:r>
      <w:r w:rsidRPr="00036D31">
        <w:rPr>
          <w:color w:val="000000"/>
          <w:sz w:val="20"/>
        </w:rPr>
        <w:t xml:space="preserve"> Российской Федерации. </w:t>
      </w:r>
    </w:p>
    <w:p w:rsidR="00F5775C" w:rsidRPr="00036D31" w:rsidRDefault="00F5775C" w:rsidP="00F5775C">
      <w:pPr>
        <w:ind w:firstLine="0"/>
        <w:rPr>
          <w:b/>
          <w:sz w:val="20"/>
          <w:u w:val="single"/>
        </w:rPr>
      </w:pPr>
      <w:r w:rsidRPr="00036D31">
        <w:rPr>
          <w:b/>
          <w:color w:val="000000"/>
          <w:sz w:val="20"/>
          <w:u w:val="single"/>
        </w:rPr>
        <w:t>3.1.1</w:t>
      </w:r>
      <w:r w:rsidR="006217E0">
        <w:rPr>
          <w:b/>
          <w:color w:val="000000"/>
          <w:sz w:val="20"/>
          <w:u w:val="single"/>
        </w:rPr>
        <w:t>7</w:t>
      </w:r>
      <w:r w:rsidRPr="00036D31">
        <w:rPr>
          <w:b/>
          <w:color w:val="000000"/>
          <w:sz w:val="20"/>
          <w:u w:val="single"/>
        </w:rPr>
        <w:t xml:space="preserve">. </w:t>
      </w:r>
      <w:r w:rsidRPr="00036D31">
        <w:rPr>
          <w:b/>
          <w:sz w:val="20"/>
          <w:u w:val="single"/>
        </w:rPr>
        <w:t>Обеспечить охрану своего имущества.</w:t>
      </w:r>
    </w:p>
    <w:p w:rsidR="00F5775C" w:rsidRPr="00036D31" w:rsidRDefault="00F5775C" w:rsidP="00F5775C">
      <w:pPr>
        <w:ind w:firstLine="0"/>
        <w:jc w:val="both"/>
        <w:rPr>
          <w:b/>
          <w:color w:val="000000"/>
          <w:sz w:val="20"/>
        </w:rPr>
      </w:pPr>
      <w:r w:rsidRPr="00036D31">
        <w:rPr>
          <w:b/>
          <w:color w:val="000000"/>
          <w:sz w:val="20"/>
        </w:rPr>
        <w:t>3.2. Участник имеет право требовать от Организатора мероприятия: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>3.2.1. Предоставления торгового места в соответствии с условиями настоящего Договора.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3.2.2. Своевременного и надлежащего выполнения обязательств по настоящему Договору. </w:t>
      </w:r>
    </w:p>
    <w:p w:rsidR="00F5775C" w:rsidRPr="00036D31" w:rsidRDefault="00F5775C" w:rsidP="00F5775C">
      <w:pPr>
        <w:ind w:firstLine="0"/>
        <w:jc w:val="both"/>
        <w:rPr>
          <w:b/>
          <w:color w:val="000000"/>
          <w:sz w:val="20"/>
        </w:rPr>
      </w:pPr>
      <w:r w:rsidRPr="00036D31">
        <w:rPr>
          <w:b/>
          <w:color w:val="000000"/>
          <w:sz w:val="20"/>
        </w:rPr>
        <w:t>3.3. Организатор мероприятия обязан: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color w:val="000000"/>
          <w:sz w:val="20"/>
        </w:rPr>
        <w:t>3.3.1. П</w:t>
      </w:r>
      <w:r w:rsidRPr="00036D31">
        <w:rPr>
          <w:sz w:val="20"/>
        </w:rPr>
        <w:t xml:space="preserve">редоставить Участнику торговое место.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 xml:space="preserve">3.3.2. Обеспечить условия для продажи товаров (выполнения работ, оказания услуг).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 xml:space="preserve">3.3.3. Организовать соблюдение общественного порядка на территории парка «Околица».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lastRenderedPageBreak/>
        <w:t xml:space="preserve">3.3.4. Разместить на территории парка «Околица» контейнеры для складирования мусора, тары, упаковочных материалов и обеспечивать их своевременный вывоз. </w:t>
      </w:r>
    </w:p>
    <w:p w:rsidR="00F5775C" w:rsidRPr="00036D31" w:rsidRDefault="00F5775C" w:rsidP="00F5775C">
      <w:pPr>
        <w:ind w:firstLine="0"/>
        <w:jc w:val="both"/>
        <w:rPr>
          <w:color w:val="FF0000"/>
          <w:sz w:val="20"/>
        </w:rPr>
      </w:pPr>
      <w:r w:rsidRPr="00036D31">
        <w:rPr>
          <w:sz w:val="20"/>
        </w:rPr>
        <w:t>3.3.5. Обеспечить торговое место подачей электроэнергии.</w:t>
      </w:r>
    </w:p>
    <w:p w:rsidR="00F5775C" w:rsidRPr="00036D31" w:rsidRDefault="00F5775C" w:rsidP="00F5775C">
      <w:pPr>
        <w:ind w:firstLine="0"/>
        <w:jc w:val="both"/>
        <w:rPr>
          <w:b/>
          <w:color w:val="000000"/>
          <w:sz w:val="20"/>
        </w:rPr>
      </w:pPr>
      <w:r w:rsidRPr="00036D31">
        <w:rPr>
          <w:b/>
          <w:color w:val="000000"/>
          <w:sz w:val="20"/>
        </w:rPr>
        <w:t>3.4. Организатор мероприятия имеет право: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3.4.1. Контролировать соблюдение Участником условий настоящего Договора. 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3.4.2. Запрашивать у Участника информацию, необходимую для проверки его соответствия требованиям законодательства в сфере осуществления торговой деятельности (выполнения работ, оказания услуг). </w:t>
      </w:r>
    </w:p>
    <w:p w:rsidR="00F5775C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3.4.3. Требовать от Участника выполнения принятых обязательств по настоящему Договору. </w:t>
      </w:r>
    </w:p>
    <w:p w:rsidR="00271CEC" w:rsidRPr="00036D31" w:rsidRDefault="00271CEC" w:rsidP="00F5775C">
      <w:pPr>
        <w:ind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3.4.5. Брать залоговую стоимость за каждое предоставленное торговое место</w:t>
      </w:r>
      <w:r w:rsidR="003B705F">
        <w:rPr>
          <w:color w:val="000000"/>
          <w:sz w:val="20"/>
        </w:rPr>
        <w:t xml:space="preserve"> (залог возвращается при соблюдении условий настоящего Договора).</w:t>
      </w: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4. ПОРЯДОК ОПЛАТЫ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</w:rPr>
        <w:t xml:space="preserve">4.1. Стоимость услуг Организатора мероприятия, оказываемых в соответствии с настоящим Договором, определяется Сторонами по действующим </w:t>
      </w:r>
      <w:r w:rsidR="003848D8" w:rsidRPr="00036D31">
        <w:rPr>
          <w:rFonts w:ascii="Times New Roman" w:hAnsi="Times New Roman" w:cs="Times New Roman"/>
        </w:rPr>
        <w:t>на момент проведения мероприятий</w:t>
      </w:r>
      <w:r w:rsidRPr="00036D31">
        <w:rPr>
          <w:rFonts w:ascii="Times New Roman" w:hAnsi="Times New Roman" w:cs="Times New Roman"/>
        </w:rPr>
        <w:t xml:space="preserve"> Прейскуранту</w:t>
      </w:r>
      <w:r w:rsidR="003B705F">
        <w:rPr>
          <w:rFonts w:ascii="Times New Roman" w:hAnsi="Times New Roman" w:cs="Times New Roman"/>
        </w:rPr>
        <w:t xml:space="preserve"> организации,</w:t>
      </w:r>
      <w:r w:rsidR="00924216" w:rsidRPr="00036D31">
        <w:rPr>
          <w:rFonts w:ascii="Times New Roman" w:hAnsi="Times New Roman" w:cs="Times New Roman"/>
        </w:rPr>
        <w:t xml:space="preserve">  </w:t>
      </w:r>
      <w:r w:rsidR="003B705F">
        <w:rPr>
          <w:rFonts w:ascii="Times New Roman" w:hAnsi="Times New Roman" w:cs="Times New Roman"/>
        </w:rPr>
        <w:t>в т. ч.</w:t>
      </w:r>
      <w:r w:rsidR="00924216" w:rsidRPr="00036D31">
        <w:rPr>
          <w:rFonts w:ascii="Times New Roman" w:hAnsi="Times New Roman" w:cs="Times New Roman"/>
        </w:rPr>
        <w:t xml:space="preserve"> НДС в размере 20 %.</w:t>
      </w:r>
    </w:p>
    <w:p w:rsidR="00F5775C" w:rsidRPr="00036D31" w:rsidRDefault="003B705F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F5775C" w:rsidRPr="00036D31">
        <w:rPr>
          <w:rFonts w:ascii="Times New Roman" w:hAnsi="Times New Roman" w:cs="Times New Roman"/>
        </w:rPr>
        <w:t>Цена настоящего Договора составляет ___________________________________________________________________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______________________________________</w:t>
      </w:r>
      <w:r w:rsidR="003B705F">
        <w:rPr>
          <w:rFonts w:ascii="Times New Roman" w:hAnsi="Times New Roman" w:cs="Times New Roman"/>
        </w:rPr>
        <w:t>_____________________________</w:t>
      </w:r>
      <w:r w:rsidR="00BB0774" w:rsidRPr="00036D31">
        <w:rPr>
          <w:rFonts w:ascii="Times New Roman" w:hAnsi="Times New Roman" w:cs="Times New Roman"/>
        </w:rPr>
        <w:t xml:space="preserve">. 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4.3. Цена Договора включает все налоги и сборы Организатора мероприятия, связанные с исполнением настоящего Договора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 xml:space="preserve">4.4.  Услуги оплачиваются Участником в следующем порядке: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>4.4.1. Участник производит авансовый платеж в размере 100% (Сто процентов) от цены Договора в течение</w:t>
      </w:r>
      <w:proofErr w:type="gramStart"/>
      <w:r w:rsidRPr="00036D31">
        <w:rPr>
          <w:sz w:val="20"/>
        </w:rPr>
        <w:t xml:space="preserve"> _____ (________) </w:t>
      </w:r>
      <w:proofErr w:type="gramEnd"/>
      <w:r w:rsidRPr="00036D31">
        <w:rPr>
          <w:sz w:val="20"/>
        </w:rPr>
        <w:t>календарных дней с момента подписания настоящего Договора, но в любом случае до начала Мероприятий.</w:t>
      </w:r>
    </w:p>
    <w:p w:rsidR="003B705F" w:rsidRPr="00036D31" w:rsidRDefault="00F5775C" w:rsidP="00F5775C">
      <w:pPr>
        <w:tabs>
          <w:tab w:val="left" w:pos="540"/>
        </w:tabs>
        <w:autoSpaceDE w:val="0"/>
        <w:spacing w:after="120"/>
        <w:ind w:firstLine="0"/>
        <w:jc w:val="both"/>
        <w:rPr>
          <w:sz w:val="20"/>
        </w:rPr>
      </w:pPr>
      <w:r w:rsidRPr="00036D31">
        <w:rPr>
          <w:sz w:val="20"/>
        </w:rPr>
        <w:t>4.4.2. Оплата услуг производится в рублях Российской Федерации путем перечисления денежных средств на расчетный счет или внесения в кассу Организатора мероприяти</w:t>
      </w:r>
      <w:r w:rsidR="00BB0774" w:rsidRPr="00036D31">
        <w:rPr>
          <w:sz w:val="20"/>
        </w:rPr>
        <w:t>я</w:t>
      </w:r>
      <w:r w:rsidRPr="00036D31">
        <w:rPr>
          <w:sz w:val="20"/>
        </w:rPr>
        <w:t>.</w:t>
      </w:r>
      <w:r w:rsidR="003B705F">
        <w:rPr>
          <w:sz w:val="20"/>
        </w:rPr>
        <w:t xml:space="preserve"> 4.4.3. Залоговая стоимость предоставляемого торгового места составляет </w:t>
      </w:r>
      <w:r w:rsidR="003B705F">
        <w:rPr>
          <w:b/>
          <w:sz w:val="20"/>
        </w:rPr>
        <w:t xml:space="preserve">3000 (три тысячи) рублей 00 коп. </w:t>
      </w:r>
      <w:r w:rsidR="003B705F">
        <w:rPr>
          <w:sz w:val="20"/>
        </w:rPr>
        <w:t xml:space="preserve">Залоговая стоимость оплачивается при заключении и оплаты </w:t>
      </w:r>
      <w:r w:rsidR="00E33585">
        <w:rPr>
          <w:sz w:val="20"/>
        </w:rPr>
        <w:t xml:space="preserve">по </w:t>
      </w:r>
      <w:r w:rsidR="003B705F">
        <w:rPr>
          <w:sz w:val="20"/>
        </w:rPr>
        <w:t>настоящему Договору.</w:t>
      </w:r>
      <w:r w:rsidR="005F2677">
        <w:rPr>
          <w:sz w:val="20"/>
        </w:rPr>
        <w:t xml:space="preserve"> Залоговая стоимость возвращается при условии уборки и сдаче места сотруднику парка Околица до 31.09.2023 г.</w:t>
      </w: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5. СРОК ДЕЙСТВИЯ ДОГОВОРА</w:t>
      </w:r>
    </w:p>
    <w:p w:rsidR="00F5775C" w:rsidRPr="00036D31" w:rsidRDefault="00F5775C" w:rsidP="00F5775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0"/>
        <w:jc w:val="both"/>
        <w:rPr>
          <w:sz w:val="20"/>
        </w:rPr>
      </w:pPr>
      <w:r w:rsidRPr="00036D31">
        <w:rPr>
          <w:sz w:val="20"/>
        </w:rPr>
        <w:t xml:space="preserve">5.1. Договор вступает в силу с момента его подписания Сторонами и действует по </w:t>
      </w:r>
      <w:r w:rsidRPr="00036D31">
        <w:rPr>
          <w:b/>
          <w:sz w:val="20"/>
        </w:rPr>
        <w:t>«</w:t>
      </w:r>
      <w:r w:rsidR="003848D8" w:rsidRPr="00036D31">
        <w:rPr>
          <w:b/>
          <w:sz w:val="20"/>
        </w:rPr>
        <w:t>31</w:t>
      </w:r>
      <w:r w:rsidRPr="00036D31">
        <w:rPr>
          <w:b/>
          <w:sz w:val="20"/>
        </w:rPr>
        <w:t>» августа</w:t>
      </w:r>
      <w:r w:rsidR="005F2677">
        <w:rPr>
          <w:b/>
          <w:sz w:val="20"/>
        </w:rPr>
        <w:t xml:space="preserve"> 2023</w:t>
      </w:r>
      <w:r w:rsidRPr="00036D31">
        <w:rPr>
          <w:b/>
          <w:sz w:val="20"/>
        </w:rPr>
        <w:t xml:space="preserve"> года</w:t>
      </w:r>
      <w:r w:rsidRPr="00036D31">
        <w:rPr>
          <w:sz w:val="20"/>
        </w:rPr>
        <w:t xml:space="preserve"> включительно, а в части исполнения обязательств, вытекающих из настоящего Договора, - до полного их исполнения.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6. ОТВЕТСТВЕННОСТЬ СТОРОН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775C" w:rsidRPr="00036D31" w:rsidRDefault="00F5775C" w:rsidP="00F5775C">
      <w:pPr>
        <w:ind w:firstLine="0"/>
        <w:jc w:val="both"/>
        <w:rPr>
          <w:color w:val="000000"/>
          <w:sz w:val="20"/>
        </w:rPr>
      </w:pPr>
      <w:r w:rsidRPr="00036D31">
        <w:rPr>
          <w:color w:val="000000"/>
          <w:sz w:val="20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lastRenderedPageBreak/>
        <w:t>6</w:t>
      </w:r>
      <w:r w:rsidRPr="00036D31">
        <w:rPr>
          <w:color w:val="FF0000"/>
          <w:sz w:val="20"/>
        </w:rPr>
        <w:t>.</w:t>
      </w:r>
      <w:r w:rsidRPr="00036D31">
        <w:rPr>
          <w:sz w:val="20"/>
        </w:rPr>
        <w:t xml:space="preserve">3. В случае неиспользования торгового места по назначению, не вызванного нарушением Договора со стороны Организатора мероприятия, внесенная плата не возвращается. </w:t>
      </w:r>
    </w:p>
    <w:p w:rsidR="00F5775C" w:rsidRPr="00036D31" w:rsidRDefault="00F5775C" w:rsidP="00F5775C">
      <w:pPr>
        <w:ind w:firstLine="0"/>
        <w:jc w:val="both"/>
        <w:rPr>
          <w:sz w:val="20"/>
        </w:rPr>
      </w:pPr>
      <w:r w:rsidRPr="00036D31">
        <w:rPr>
          <w:sz w:val="20"/>
        </w:rPr>
        <w:t>6.4. Организатор мероприятия не несет материальной ответственности в случае порчи или хищения имущества Участника во время проведения Мероприятия.</w:t>
      </w:r>
    </w:p>
    <w:p w:rsidR="00F5775C" w:rsidRPr="00036D31" w:rsidRDefault="00F5775C" w:rsidP="00F5775C">
      <w:pPr>
        <w:shd w:val="clear" w:color="auto" w:fill="FFFFFF"/>
        <w:tabs>
          <w:tab w:val="left" w:pos="365"/>
        </w:tabs>
        <w:spacing w:line="240" w:lineRule="exact"/>
        <w:ind w:right="58" w:firstLine="0"/>
        <w:jc w:val="both"/>
        <w:rPr>
          <w:sz w:val="20"/>
        </w:rPr>
      </w:pPr>
      <w:r w:rsidRPr="00036D31">
        <w:rPr>
          <w:sz w:val="20"/>
        </w:rPr>
        <w:t>6.5. В случае утраты или порчи по вине Участника какого-либо имущества, инвентаря или иного оборудования Организатора мероприятия, предоставленного Участнику в процессе оказания услуг, Участник возмещает Организатору мероприятия нанесенный ущерб в полном объеме. Возмещение ущерба производится на основании акта, составленного представителем Организатора мероприятия, с участием уполномоченных представителей Участника.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6.6.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4D4C77" w:rsidRPr="00036D31" w:rsidRDefault="004D4C77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7. ПОРЯДОК РАЗРЕШЕНИЯ СПОРОВ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Федерации.</w:t>
      </w:r>
    </w:p>
    <w:p w:rsidR="004D4C77" w:rsidRPr="00036D31" w:rsidRDefault="004D4C77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036D31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36D31">
        <w:rPr>
          <w:rFonts w:ascii="Times New Roman" w:hAnsi="Times New Roman" w:cs="Times New Roman"/>
          <w:b/>
        </w:rPr>
        <w:t>8. ПРОЧИЕ УСЛОВИЯ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775C" w:rsidRPr="00036D31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36D31">
        <w:rPr>
          <w:rFonts w:ascii="Times New Roman" w:hAnsi="Times New Roman" w:cs="Times New Roman"/>
        </w:rPr>
        <w:t>8.2. Настоящий Договор составлен в 2-х экземплярах, по одному для каждой из Сторон.</w:t>
      </w:r>
    </w:p>
    <w:p w:rsidR="00F5775C" w:rsidRPr="00036D31" w:rsidRDefault="00F5775C" w:rsidP="00A9396A">
      <w:pPr>
        <w:pStyle w:val="a3"/>
        <w:rPr>
          <w:sz w:val="20"/>
        </w:rPr>
      </w:pPr>
      <w:r w:rsidRPr="00036D31">
        <w:rPr>
          <w:sz w:val="20"/>
        </w:rPr>
        <w:t>8.3. Неотъемлемыми частью настоящего Договора является:</w:t>
      </w:r>
    </w:p>
    <w:p w:rsidR="00A9396A" w:rsidRPr="00053D25" w:rsidRDefault="00A9396A" w:rsidP="006217E0">
      <w:pPr>
        <w:ind w:firstLine="0"/>
        <w:jc w:val="both"/>
      </w:pPr>
      <w:r w:rsidRPr="00053D25">
        <w:rPr>
          <w:sz w:val="20"/>
          <w:lang w:eastAsia="zh-CN"/>
        </w:rPr>
        <w:t>Приложение № 1-</w:t>
      </w:r>
      <w:r w:rsidR="0047306D" w:rsidRPr="00053D25">
        <w:rPr>
          <w:sz w:val="20"/>
          <w:lang w:eastAsia="zh-CN"/>
        </w:rPr>
        <w:t xml:space="preserve"> Общие </w:t>
      </w:r>
      <w:r w:rsidRPr="00053D25">
        <w:rPr>
          <w:sz w:val="20"/>
          <w:lang w:eastAsia="zh-CN"/>
        </w:rPr>
        <w:t>Правила торговли и оказания услуг на территории парка «Околица»</w:t>
      </w:r>
      <w:r w:rsidR="0047306D" w:rsidRPr="00053D25">
        <w:rPr>
          <w:sz w:val="20"/>
          <w:lang w:eastAsia="zh-CN"/>
        </w:rPr>
        <w:t>.</w:t>
      </w:r>
      <w:r w:rsidRPr="00053D25">
        <w:t xml:space="preserve"> </w:t>
      </w:r>
    </w:p>
    <w:p w:rsidR="00F5775C" w:rsidRPr="00053D25" w:rsidRDefault="00F5775C" w:rsidP="006217E0">
      <w:pPr>
        <w:pStyle w:val="a3"/>
        <w:rPr>
          <w:sz w:val="20"/>
        </w:rPr>
      </w:pPr>
      <w:r w:rsidRPr="00053D25">
        <w:rPr>
          <w:sz w:val="20"/>
        </w:rPr>
        <w:t>Приложение №</w:t>
      </w:r>
      <w:r w:rsidR="00A9396A" w:rsidRPr="00053D25">
        <w:rPr>
          <w:sz w:val="20"/>
        </w:rPr>
        <w:t xml:space="preserve"> 2</w:t>
      </w:r>
      <w:r w:rsidRPr="00053D25">
        <w:rPr>
          <w:sz w:val="20"/>
        </w:rPr>
        <w:t xml:space="preserve"> – </w:t>
      </w:r>
      <w:r w:rsidR="008A78F3" w:rsidRPr="00053D25">
        <w:rPr>
          <w:sz w:val="20"/>
        </w:rPr>
        <w:t>Правила торговли и оказания услуг потребителю на территории парка «Околица»  при организации торговли пищевыми продуктами и оказании услуг в сфере общественного питания.</w:t>
      </w:r>
    </w:p>
    <w:p w:rsidR="008A1B01" w:rsidRPr="008A1B01" w:rsidRDefault="008A1B01" w:rsidP="008A1B01">
      <w:pPr>
        <w:ind w:firstLine="0"/>
        <w:rPr>
          <w:sz w:val="20"/>
        </w:rPr>
      </w:pPr>
      <w:r w:rsidRPr="00053D25">
        <w:rPr>
          <w:sz w:val="20"/>
        </w:rPr>
        <w:t>Приложение № 3- Заявление Участника.</w:t>
      </w:r>
    </w:p>
    <w:p w:rsidR="00F5775C" w:rsidRDefault="00F5775C" w:rsidP="00F5775C">
      <w:pPr>
        <w:jc w:val="center"/>
        <w:rPr>
          <w:b/>
          <w:sz w:val="20"/>
        </w:rPr>
      </w:pPr>
      <w:r w:rsidRPr="00036D31">
        <w:rPr>
          <w:b/>
          <w:sz w:val="20"/>
        </w:rPr>
        <w:t>9. АДРЕСА И ПЛАТЕЖНЫЕ РЕКВИЗИТЫ СТОРОН</w:t>
      </w:r>
    </w:p>
    <w:p w:rsidR="00FB769E" w:rsidRPr="00A41629" w:rsidRDefault="00FB769E" w:rsidP="00FB769E">
      <w:pPr>
        <w:ind w:firstLine="0"/>
        <w:rPr>
          <w:b/>
          <w:sz w:val="18"/>
          <w:szCs w:val="18"/>
        </w:rPr>
      </w:pPr>
      <w:r w:rsidRPr="00A41629">
        <w:rPr>
          <w:b/>
          <w:sz w:val="18"/>
          <w:szCs w:val="18"/>
        </w:rPr>
        <w:t>Организатор:</w:t>
      </w:r>
    </w:p>
    <w:p w:rsidR="00FB769E" w:rsidRPr="00A41629" w:rsidRDefault="00FB769E" w:rsidP="00FB769E">
      <w:pPr>
        <w:ind w:firstLine="0"/>
        <w:jc w:val="both"/>
        <w:rPr>
          <w:b/>
          <w:sz w:val="18"/>
          <w:szCs w:val="18"/>
        </w:rPr>
      </w:pPr>
      <w:r w:rsidRPr="00A41629">
        <w:rPr>
          <w:b/>
          <w:sz w:val="18"/>
          <w:szCs w:val="18"/>
        </w:rPr>
        <w:t xml:space="preserve">Областное государственное автономное учреждение культуры </w:t>
      </w:r>
    </w:p>
    <w:p w:rsidR="00FB769E" w:rsidRPr="00A41629" w:rsidRDefault="00FB769E" w:rsidP="00FB769E">
      <w:pPr>
        <w:ind w:right="453" w:firstLine="0"/>
        <w:jc w:val="both"/>
        <w:rPr>
          <w:b/>
          <w:sz w:val="18"/>
          <w:szCs w:val="18"/>
        </w:rPr>
      </w:pPr>
      <w:r w:rsidRPr="00A41629">
        <w:rPr>
          <w:b/>
          <w:sz w:val="18"/>
          <w:szCs w:val="18"/>
        </w:rPr>
        <w:t>«Дворец народного творчества «Авангард»    (</w:t>
      </w:r>
      <w:r w:rsidRPr="00A41629">
        <w:rPr>
          <w:b/>
          <w:bCs/>
          <w:sz w:val="18"/>
          <w:szCs w:val="18"/>
        </w:rPr>
        <w:t>ОГАУК «ДНТ «Авангард»)</w:t>
      </w:r>
      <w:r w:rsidRPr="00A41629">
        <w:rPr>
          <w:b/>
          <w:sz w:val="18"/>
          <w:szCs w:val="18"/>
        </w:rPr>
        <w:t xml:space="preserve">                       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Юридический и почтовый адрес: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634063, г. Томск, ул. Бела Куна, 20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  <w:lang w:val="en-US"/>
        </w:rPr>
        <w:lastRenderedPageBreak/>
        <w:t>E</w:t>
      </w:r>
      <w:r w:rsidRPr="00A41629">
        <w:rPr>
          <w:sz w:val="18"/>
          <w:szCs w:val="18"/>
        </w:rPr>
        <w:t>-</w:t>
      </w:r>
      <w:r w:rsidRPr="00A41629">
        <w:rPr>
          <w:sz w:val="18"/>
          <w:szCs w:val="18"/>
          <w:lang w:val="en-US"/>
        </w:rPr>
        <w:t>mail</w:t>
      </w:r>
      <w:r w:rsidRPr="00A41629">
        <w:rPr>
          <w:sz w:val="18"/>
          <w:szCs w:val="18"/>
        </w:rPr>
        <w:t xml:space="preserve">: </w:t>
      </w:r>
      <w:hyperlink r:id="rId6" w:history="1">
        <w:r w:rsidRPr="00A41629">
          <w:rPr>
            <w:rStyle w:val="a7"/>
            <w:sz w:val="18"/>
            <w:szCs w:val="18"/>
            <w:lang w:val="en-US"/>
          </w:rPr>
          <w:t>dnt</w:t>
        </w:r>
        <w:r w:rsidRPr="00A41629">
          <w:rPr>
            <w:rStyle w:val="a7"/>
            <w:sz w:val="18"/>
            <w:szCs w:val="18"/>
          </w:rPr>
          <w:t>-</w:t>
        </w:r>
        <w:r w:rsidRPr="00A41629">
          <w:rPr>
            <w:rStyle w:val="a7"/>
            <w:sz w:val="18"/>
            <w:szCs w:val="18"/>
            <w:lang w:val="en-US"/>
          </w:rPr>
          <w:t>avangard</w:t>
        </w:r>
        <w:r w:rsidRPr="00A41629">
          <w:rPr>
            <w:rStyle w:val="a7"/>
            <w:sz w:val="18"/>
            <w:szCs w:val="18"/>
          </w:rPr>
          <w:t>@</w:t>
        </w:r>
        <w:r w:rsidRPr="00A41629">
          <w:rPr>
            <w:rStyle w:val="a7"/>
            <w:sz w:val="18"/>
            <w:szCs w:val="18"/>
            <w:lang w:val="en-US"/>
          </w:rPr>
          <w:t>gov</w:t>
        </w:r>
        <w:r w:rsidRPr="00A41629">
          <w:rPr>
            <w:rStyle w:val="a7"/>
            <w:sz w:val="18"/>
            <w:szCs w:val="18"/>
          </w:rPr>
          <w:t>70.</w:t>
        </w:r>
        <w:r w:rsidRPr="00A41629">
          <w:rPr>
            <w:rStyle w:val="a7"/>
            <w:sz w:val="18"/>
            <w:szCs w:val="18"/>
            <w:lang w:val="en-US"/>
          </w:rPr>
          <w:t>ru</w:t>
        </w:r>
      </w:hyperlink>
      <w:r w:rsidRPr="00A41629">
        <w:rPr>
          <w:sz w:val="18"/>
          <w:szCs w:val="18"/>
          <w:u w:val="single"/>
        </w:rPr>
        <w:t xml:space="preserve"> </w:t>
      </w:r>
      <w:r w:rsidRPr="00A41629">
        <w:rPr>
          <w:sz w:val="18"/>
          <w:szCs w:val="18"/>
        </w:rPr>
        <w:t xml:space="preserve">  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8 (3822) 64-44-79 (директор)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8 (3822) 64-45-52 (бухгалтерия)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ОГРН 1027000879476 ИНН 7017002337 КПП 701701001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Код КБК 00000000000000000130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Получатель: Департамент финансов Томской области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(ОГАУК «ДНТ «Авангард» л/с 8101000001)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Банк получателя: Отделение Томск банка России / 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 xml:space="preserve">УФК по Томской области </w:t>
      </w:r>
      <w:proofErr w:type="gramStart"/>
      <w:r w:rsidRPr="00A41629">
        <w:rPr>
          <w:sz w:val="18"/>
          <w:szCs w:val="18"/>
        </w:rPr>
        <w:t>г</w:t>
      </w:r>
      <w:proofErr w:type="gramEnd"/>
      <w:r w:rsidRPr="00A41629">
        <w:rPr>
          <w:sz w:val="18"/>
          <w:szCs w:val="18"/>
        </w:rPr>
        <w:t>. Томск БИК 016902004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Казначейский счёт: 03224643690000006500</w:t>
      </w:r>
    </w:p>
    <w:p w:rsidR="00FB769E" w:rsidRPr="00A41629" w:rsidRDefault="00FB769E" w:rsidP="00FB769E">
      <w:pPr>
        <w:ind w:firstLine="0"/>
        <w:rPr>
          <w:sz w:val="18"/>
          <w:szCs w:val="18"/>
        </w:rPr>
      </w:pPr>
      <w:r w:rsidRPr="00A41629">
        <w:rPr>
          <w:sz w:val="18"/>
          <w:szCs w:val="18"/>
        </w:rPr>
        <w:t>Единый казначейский счёт: 40102810245370000058</w:t>
      </w:r>
    </w:p>
    <w:p w:rsidR="00FB769E" w:rsidRPr="00A41629" w:rsidRDefault="00FB769E" w:rsidP="00F5775C">
      <w:pPr>
        <w:jc w:val="center"/>
        <w:rPr>
          <w:b/>
          <w:sz w:val="18"/>
          <w:szCs w:val="18"/>
        </w:rPr>
      </w:pPr>
    </w:p>
    <w:p w:rsidR="00FB769E" w:rsidRPr="00A41629" w:rsidRDefault="004D4C77" w:rsidP="00FB769E">
      <w:pPr>
        <w:jc w:val="right"/>
        <w:rPr>
          <w:b/>
          <w:sz w:val="18"/>
          <w:szCs w:val="18"/>
        </w:rPr>
      </w:pPr>
      <w:r w:rsidRPr="00A41629">
        <w:rPr>
          <w:b/>
          <w:sz w:val="18"/>
          <w:szCs w:val="18"/>
        </w:rPr>
        <w:t>И.о. д</w:t>
      </w:r>
      <w:r w:rsidR="00FB769E" w:rsidRPr="00A41629">
        <w:rPr>
          <w:b/>
          <w:sz w:val="18"/>
          <w:szCs w:val="18"/>
        </w:rPr>
        <w:t>иректор</w:t>
      </w:r>
      <w:r w:rsidRPr="00A41629">
        <w:rPr>
          <w:b/>
          <w:sz w:val="18"/>
          <w:szCs w:val="18"/>
        </w:rPr>
        <w:t>а</w:t>
      </w:r>
      <w:r w:rsidR="00FB769E" w:rsidRPr="00A41629">
        <w:rPr>
          <w:b/>
          <w:sz w:val="18"/>
          <w:szCs w:val="18"/>
        </w:rPr>
        <w:t xml:space="preserve"> ОГАУК «ДНТ Авангард»</w:t>
      </w:r>
    </w:p>
    <w:p w:rsidR="00FB769E" w:rsidRPr="00A41629" w:rsidRDefault="00FB769E" w:rsidP="00FB769E">
      <w:pPr>
        <w:jc w:val="right"/>
        <w:rPr>
          <w:b/>
          <w:sz w:val="18"/>
          <w:szCs w:val="18"/>
        </w:rPr>
      </w:pPr>
    </w:p>
    <w:p w:rsidR="00FB769E" w:rsidRPr="00A41629" w:rsidRDefault="00FB769E" w:rsidP="00FB769E">
      <w:pPr>
        <w:jc w:val="right"/>
        <w:rPr>
          <w:b/>
          <w:sz w:val="18"/>
          <w:szCs w:val="18"/>
        </w:rPr>
      </w:pPr>
      <w:r w:rsidRPr="00A41629">
        <w:rPr>
          <w:b/>
          <w:sz w:val="18"/>
          <w:szCs w:val="18"/>
        </w:rPr>
        <w:t>____________________________/</w:t>
      </w:r>
      <w:r w:rsidR="004D4C77" w:rsidRPr="00A41629">
        <w:rPr>
          <w:b/>
          <w:sz w:val="18"/>
          <w:szCs w:val="18"/>
        </w:rPr>
        <w:t>В</w:t>
      </w:r>
      <w:r w:rsidRPr="00A41629">
        <w:rPr>
          <w:b/>
          <w:sz w:val="18"/>
          <w:szCs w:val="18"/>
        </w:rPr>
        <w:t>.</w:t>
      </w:r>
      <w:r w:rsidR="004D4C77" w:rsidRPr="00A41629">
        <w:rPr>
          <w:b/>
          <w:sz w:val="18"/>
          <w:szCs w:val="18"/>
        </w:rPr>
        <w:t>В</w:t>
      </w:r>
      <w:r w:rsidRPr="00A41629">
        <w:rPr>
          <w:b/>
          <w:sz w:val="18"/>
          <w:szCs w:val="18"/>
        </w:rPr>
        <w:t xml:space="preserve">. </w:t>
      </w:r>
      <w:r w:rsidR="004D4C77" w:rsidRPr="00A41629">
        <w:rPr>
          <w:b/>
          <w:sz w:val="18"/>
          <w:szCs w:val="18"/>
        </w:rPr>
        <w:t>Серяков</w:t>
      </w:r>
      <w:r w:rsidRPr="00A41629">
        <w:rPr>
          <w:b/>
          <w:sz w:val="18"/>
          <w:szCs w:val="18"/>
        </w:rPr>
        <w:t>/</w:t>
      </w:r>
    </w:p>
    <w:p w:rsidR="00FB769E" w:rsidRPr="00A41629" w:rsidRDefault="00FB769E" w:rsidP="00FB769E">
      <w:pPr>
        <w:jc w:val="right"/>
        <w:rPr>
          <w:b/>
          <w:sz w:val="18"/>
          <w:szCs w:val="18"/>
        </w:rPr>
      </w:pP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6408"/>
        <w:gridCol w:w="597"/>
        <w:gridCol w:w="598"/>
      </w:tblGrid>
      <w:tr w:rsidR="00FB769E" w:rsidRPr="00A41629" w:rsidTr="00B465DB">
        <w:trPr>
          <w:trHeight w:val="270"/>
          <w:tblHeader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408"/>
            </w:tblGrid>
            <w:tr w:rsidR="00F5775C" w:rsidRPr="00A41629" w:rsidTr="00B465DB">
              <w:trPr>
                <w:trHeight w:val="503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41629">
                    <w:rPr>
                      <w:rStyle w:val="databindvariable"/>
                      <w:b/>
                      <w:iCs/>
                      <w:sz w:val="18"/>
                      <w:szCs w:val="18"/>
                    </w:rPr>
                    <w:lastRenderedPageBreak/>
                    <w:t>Участник</w:t>
                  </w:r>
                  <w:r w:rsidRPr="00A41629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F5775C" w:rsidRPr="00A41629" w:rsidRDefault="00F5775C" w:rsidP="00FB769E">
                  <w:pPr>
                    <w:tabs>
                      <w:tab w:val="left" w:pos="-290"/>
                      <w:tab w:val="left" w:pos="952"/>
                    </w:tabs>
                    <w:autoSpaceDE w:val="0"/>
                    <w:ind w:left="568" w:right="17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41629">
                    <w:rPr>
                      <w:b/>
                      <w:bCs/>
                      <w:sz w:val="18"/>
                      <w:szCs w:val="18"/>
                    </w:rPr>
                    <w:t xml:space="preserve"> ____________________________</w:t>
                  </w:r>
                  <w:r w:rsidR="00FB769E" w:rsidRPr="00A41629">
                    <w:rPr>
                      <w:b/>
                      <w:bCs/>
                      <w:sz w:val="18"/>
                      <w:szCs w:val="18"/>
                    </w:rPr>
                    <w:t>___________________________________</w:t>
                  </w:r>
                </w:p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</w:p>
                <w:p w:rsidR="00FB769E" w:rsidRPr="00A41629" w:rsidRDefault="00FB769E" w:rsidP="00B465DB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1629">
                    <w:rPr>
                      <w:b/>
                      <w:i/>
                      <w:sz w:val="18"/>
                      <w:szCs w:val="18"/>
                    </w:rPr>
                    <w:t>Для юридического лица:</w:t>
                  </w:r>
                </w:p>
                <w:p w:rsidR="00FB769E" w:rsidRPr="00A41629" w:rsidRDefault="00FB769E" w:rsidP="00B465DB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FB769E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Место </w:t>
                  </w:r>
                  <w:r w:rsidR="00FB769E" w:rsidRPr="00A41629">
                    <w:rPr>
                      <w:sz w:val="18"/>
                      <w:szCs w:val="18"/>
                    </w:rPr>
                    <w:t>регистрации:</w:t>
                  </w:r>
                </w:p>
              </w:tc>
            </w:tr>
            <w:tr w:rsidR="00F5775C" w:rsidRPr="00A41629" w:rsidTr="00221DAD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221DAD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тел. -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41629">
                    <w:rPr>
                      <w:sz w:val="18"/>
                      <w:szCs w:val="18"/>
                    </w:rPr>
                    <w:t>e-mail</w:t>
                  </w:r>
                  <w:proofErr w:type="spellEnd"/>
                  <w:r w:rsidRPr="00A41629">
                    <w:rPr>
                      <w:sz w:val="18"/>
                      <w:szCs w:val="18"/>
                    </w:rPr>
                    <w:t xml:space="preserve"> - 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ИНН - </w:t>
                  </w:r>
                </w:p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КПП - 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ОГРН (ОГРНИП) - 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69E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4162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A41629">
                    <w:rPr>
                      <w:sz w:val="18"/>
                      <w:szCs w:val="18"/>
                    </w:rPr>
                    <w:t xml:space="preserve">/с -                       </w:t>
                  </w:r>
                </w:p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в           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к/с-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БИК</w:t>
                  </w:r>
                </w:p>
                <w:p w:rsidR="00DD1BCE" w:rsidRPr="00A41629" w:rsidRDefault="00DD1BCE" w:rsidP="00B465DB">
                  <w:pPr>
                    <w:rPr>
                      <w:sz w:val="18"/>
                      <w:szCs w:val="18"/>
                    </w:rPr>
                  </w:pPr>
                </w:p>
                <w:p w:rsidR="00F5775C" w:rsidRPr="00A41629" w:rsidRDefault="00F5775C" w:rsidP="00DD1BCE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41629">
                    <w:rPr>
                      <w:b/>
                      <w:i/>
                      <w:sz w:val="18"/>
                      <w:szCs w:val="18"/>
                    </w:rPr>
                    <w:t>Для физических лиц:</w:t>
                  </w:r>
                </w:p>
                <w:p w:rsidR="00DD1BCE" w:rsidRPr="00A41629" w:rsidRDefault="00DD1BCE" w:rsidP="00DD1BCE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DD1BCE" w:rsidRPr="00A41629" w:rsidRDefault="00DD1BCE" w:rsidP="00DD1BCE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Прописка:</w:t>
                  </w:r>
                </w:p>
                <w:p w:rsidR="00DD1BCE" w:rsidRPr="00A41629" w:rsidRDefault="00DD1BCE" w:rsidP="00DD1BCE">
                  <w:pPr>
                    <w:rPr>
                      <w:sz w:val="18"/>
                      <w:szCs w:val="18"/>
                    </w:rPr>
                  </w:pPr>
                </w:p>
                <w:p w:rsidR="00DD1BCE" w:rsidRPr="00A41629" w:rsidRDefault="00DD1BCE" w:rsidP="00DD1BCE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ИНН-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паспорт: </w:t>
                  </w:r>
                  <w:r w:rsidRPr="00A41629">
                    <w:rPr>
                      <w:rStyle w:val="databindvariable"/>
                      <w:i/>
                      <w:iCs/>
                      <w:color w:val="D9D9D9"/>
                      <w:sz w:val="18"/>
                      <w:szCs w:val="18"/>
                    </w:rPr>
                    <w:t>Серия/Номер паспорта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221DAD">
                  <w:pPr>
                    <w:ind w:left="709"/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выдан </w:t>
                  </w:r>
                  <w:r w:rsidRPr="00A41629">
                    <w:rPr>
                      <w:rStyle w:val="databindvariable"/>
                      <w:i/>
                      <w:iCs/>
                      <w:color w:val="D9D9D9"/>
                      <w:sz w:val="18"/>
                      <w:szCs w:val="18"/>
                    </w:rPr>
                    <w:t>Дата выдачи паспорта</w:t>
                  </w:r>
                  <w:r w:rsidRPr="00A41629">
                    <w:rPr>
                      <w:color w:val="D9D9D9"/>
                      <w:sz w:val="18"/>
                      <w:szCs w:val="18"/>
                    </w:rPr>
                    <w:t xml:space="preserve"> Наименование</w:t>
                  </w:r>
                  <w:r w:rsidRPr="00A41629">
                    <w:rPr>
                      <w:rStyle w:val="databindvariable"/>
                      <w:i/>
                      <w:iCs/>
                      <w:color w:val="D9D9D9"/>
                      <w:sz w:val="18"/>
                      <w:szCs w:val="18"/>
                    </w:rPr>
                    <w:t xml:space="preserve"> органа, выдавшего паспорт</w:t>
                  </w:r>
                  <w:r w:rsidRPr="00A41629">
                    <w:rPr>
                      <w:color w:val="D9D9D9"/>
                      <w:sz w:val="18"/>
                      <w:szCs w:val="18"/>
                    </w:rPr>
                    <w:t>,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 xml:space="preserve">код подразделения </w:t>
                  </w:r>
                  <w:r w:rsidRPr="00A41629">
                    <w:rPr>
                      <w:rStyle w:val="databindvariable"/>
                      <w:i/>
                      <w:iCs/>
                      <w:color w:val="D9D9D9"/>
                      <w:sz w:val="18"/>
                      <w:szCs w:val="18"/>
                    </w:rPr>
                    <w:t>Код подразделения паспорта</w:t>
                  </w:r>
                </w:p>
              </w:tc>
            </w:tr>
            <w:tr w:rsidR="00F5775C" w:rsidRPr="00A41629" w:rsidTr="00B465DB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A41629" w:rsidRDefault="00F5775C" w:rsidP="00B465DB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75C" w:rsidRPr="00A41629" w:rsidRDefault="00F5775C" w:rsidP="00B465DB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75C" w:rsidRPr="00A41629" w:rsidRDefault="00F5775C" w:rsidP="00DD1BCE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41629">
                    <w:rPr>
                      <w:b/>
                      <w:bCs/>
                      <w:sz w:val="18"/>
                      <w:szCs w:val="18"/>
                    </w:rPr>
                    <w:t xml:space="preserve">____________________________  </w:t>
                  </w:r>
                </w:p>
                <w:p w:rsidR="00F5775C" w:rsidRPr="00A41629" w:rsidRDefault="00F5775C" w:rsidP="00DD1BCE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41629">
                    <w:rPr>
                      <w:b/>
                      <w:bCs/>
                      <w:sz w:val="18"/>
                      <w:szCs w:val="18"/>
                    </w:rPr>
                    <w:t>_____________/______________/</w:t>
                  </w:r>
                </w:p>
                <w:p w:rsidR="00F5775C" w:rsidRPr="00A41629" w:rsidRDefault="00F5775C" w:rsidP="00DD1BCE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RPr="00A41629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F5775C" w:rsidRPr="00A41629" w:rsidRDefault="00F5775C" w:rsidP="00B465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75C" w:rsidRPr="00A41629" w:rsidRDefault="00F5775C" w:rsidP="00B465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75C" w:rsidRPr="00A41629" w:rsidRDefault="00F5775C" w:rsidP="00B465D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F5775C" w:rsidRPr="00036D31" w:rsidRDefault="00F5775C" w:rsidP="00F5775C">
      <w:pPr>
        <w:rPr>
          <w:sz w:val="20"/>
        </w:rPr>
      </w:pPr>
    </w:p>
    <w:p w:rsidR="0047306D" w:rsidRDefault="0047306D">
      <w:pPr>
        <w:spacing w:after="160" w:line="259" w:lineRule="auto"/>
        <w:ind w:firstLine="0"/>
        <w:rPr>
          <w:sz w:val="20"/>
        </w:rPr>
      </w:pPr>
      <w:r>
        <w:rPr>
          <w:sz w:val="20"/>
        </w:rPr>
        <w:br w:type="page"/>
      </w:r>
    </w:p>
    <w:p w:rsidR="0047306D" w:rsidRPr="0047306D" w:rsidRDefault="0047306D" w:rsidP="0047306D">
      <w:pPr>
        <w:jc w:val="right"/>
        <w:rPr>
          <w:sz w:val="20"/>
        </w:rPr>
      </w:pPr>
      <w:r w:rsidRPr="0047306D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</w:p>
    <w:p w:rsidR="0047306D" w:rsidRPr="0047306D" w:rsidRDefault="0047306D" w:rsidP="0047306D">
      <w:pPr>
        <w:jc w:val="right"/>
        <w:rPr>
          <w:sz w:val="20"/>
        </w:rPr>
      </w:pPr>
      <w:r w:rsidRPr="0047306D">
        <w:rPr>
          <w:sz w:val="20"/>
        </w:rPr>
        <w:t>к Договору № ______</w:t>
      </w:r>
    </w:p>
    <w:p w:rsidR="0047306D" w:rsidRPr="0047306D" w:rsidRDefault="0047306D" w:rsidP="0047306D">
      <w:pPr>
        <w:jc w:val="right"/>
        <w:rPr>
          <w:sz w:val="20"/>
        </w:rPr>
      </w:pPr>
      <w:r w:rsidRPr="0047306D">
        <w:rPr>
          <w:sz w:val="20"/>
        </w:rPr>
        <w:t>от «____» __________2023</w:t>
      </w:r>
    </w:p>
    <w:p w:rsidR="0047306D" w:rsidRPr="0047306D" w:rsidRDefault="0047306D" w:rsidP="0047306D">
      <w:pPr>
        <w:jc w:val="center"/>
        <w:rPr>
          <w:b/>
          <w:sz w:val="20"/>
        </w:rPr>
      </w:pPr>
      <w:r w:rsidRPr="0047306D">
        <w:rPr>
          <w:b/>
          <w:sz w:val="20"/>
        </w:rPr>
        <w:t>Общие правила</w:t>
      </w:r>
    </w:p>
    <w:p w:rsidR="0047306D" w:rsidRPr="0047306D" w:rsidRDefault="0047306D" w:rsidP="0047306D">
      <w:pPr>
        <w:jc w:val="center"/>
        <w:rPr>
          <w:b/>
          <w:sz w:val="20"/>
        </w:rPr>
      </w:pPr>
      <w:r w:rsidRPr="0047306D">
        <w:rPr>
          <w:b/>
          <w:sz w:val="20"/>
        </w:rPr>
        <w:t>торговли и оказания услуг на территории парка «Околица»</w:t>
      </w:r>
    </w:p>
    <w:p w:rsidR="007826C0" w:rsidRDefault="007826C0" w:rsidP="007826C0">
      <w:pPr>
        <w:jc w:val="center"/>
        <w:rPr>
          <w:b/>
          <w:sz w:val="20"/>
        </w:rPr>
      </w:pPr>
    </w:p>
    <w:p w:rsidR="0047306D" w:rsidRDefault="007826C0" w:rsidP="007826C0">
      <w:pPr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B94908" w:rsidRDefault="007826C0" w:rsidP="007826C0">
      <w:pPr>
        <w:jc w:val="both"/>
        <w:rPr>
          <w:sz w:val="20"/>
        </w:rPr>
      </w:pPr>
      <w:r w:rsidRPr="007826C0">
        <w:rPr>
          <w:sz w:val="20"/>
        </w:rPr>
        <w:t>1.1</w:t>
      </w:r>
      <w:r>
        <w:rPr>
          <w:sz w:val="20"/>
        </w:rPr>
        <w:t>.</w:t>
      </w:r>
      <w:r>
        <w:rPr>
          <w:b/>
          <w:sz w:val="20"/>
        </w:rPr>
        <w:t xml:space="preserve"> </w:t>
      </w:r>
      <w:r w:rsidRPr="007826C0">
        <w:rPr>
          <w:sz w:val="20"/>
        </w:rPr>
        <w:t>Каждый участник мероприятия, оказывающий услуги торговли и общественного питания (пищевыми продуктами, непродовольственными товарами, товарами народных промыслов, рукоделием и т.д.) должен соблюдать требования, установленные действующим законодательством</w:t>
      </w:r>
      <w:r w:rsidR="00B94908">
        <w:rPr>
          <w:sz w:val="20"/>
        </w:rPr>
        <w:t>, в том числе:</w:t>
      </w:r>
    </w:p>
    <w:p w:rsidR="00B94908" w:rsidRPr="00B94908" w:rsidRDefault="00B94908" w:rsidP="00B94908">
      <w:pPr>
        <w:jc w:val="both"/>
        <w:rPr>
          <w:sz w:val="20"/>
        </w:rPr>
      </w:pPr>
      <w:r w:rsidRPr="00B94908">
        <w:rPr>
          <w:sz w:val="20"/>
        </w:rPr>
        <w:t>- Федеральный закон от 02.01.2000 № 29-ФЗ «О качестве и безопасности пищевых продуктов»;</w:t>
      </w:r>
    </w:p>
    <w:p w:rsidR="00B94908" w:rsidRPr="00B94908" w:rsidRDefault="00B94908" w:rsidP="00B94908">
      <w:pPr>
        <w:jc w:val="both"/>
        <w:rPr>
          <w:sz w:val="20"/>
        </w:rPr>
      </w:pPr>
      <w:r w:rsidRPr="00B94908">
        <w:rPr>
          <w:sz w:val="20"/>
        </w:rPr>
        <w:t>- Закон Российской Федерации от 14.05.1993 № 4979-1 «О ветеринарии»;</w:t>
      </w:r>
    </w:p>
    <w:p w:rsidR="00B94908" w:rsidRPr="00B94908" w:rsidRDefault="00B94908" w:rsidP="00B94908">
      <w:pPr>
        <w:jc w:val="both"/>
        <w:rPr>
          <w:sz w:val="20"/>
        </w:rPr>
      </w:pPr>
      <w:r w:rsidRPr="00B94908">
        <w:rPr>
          <w:sz w:val="20"/>
        </w:rPr>
        <w:t>- Санитарно-эпидемиологические правила СП 2.3.6.1066-01;</w:t>
      </w:r>
    </w:p>
    <w:p w:rsidR="00B94908" w:rsidRPr="00B94908" w:rsidRDefault="00B94908" w:rsidP="00B94908">
      <w:pPr>
        <w:jc w:val="both"/>
        <w:rPr>
          <w:sz w:val="20"/>
        </w:rPr>
      </w:pPr>
      <w:r w:rsidRPr="00B94908">
        <w:rPr>
          <w:sz w:val="20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B94908" w:rsidRDefault="00B94908" w:rsidP="00B94908">
      <w:pPr>
        <w:jc w:val="both"/>
        <w:rPr>
          <w:sz w:val="20"/>
        </w:rPr>
      </w:pPr>
      <w:r w:rsidRPr="00B94908">
        <w:rPr>
          <w:sz w:val="20"/>
        </w:rPr>
        <w:t>-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предпринимателями, утвержденный постановлением Администрации Томской области от 13.03.2017 №83а</w:t>
      </w:r>
      <w:r w:rsidR="00B465DB">
        <w:rPr>
          <w:sz w:val="20"/>
        </w:rPr>
        <w:t>,</w:t>
      </w:r>
      <w:r w:rsidR="00B465DB" w:rsidRPr="00B94908">
        <w:rPr>
          <w:sz w:val="20"/>
        </w:rPr>
        <w:t xml:space="preserve"> и другие нормативные правовые акты действующего законодательства</w:t>
      </w:r>
      <w:r w:rsidRPr="00B94908">
        <w:rPr>
          <w:sz w:val="20"/>
        </w:rPr>
        <w:t>;</w:t>
      </w:r>
    </w:p>
    <w:p w:rsidR="00B465DB" w:rsidRPr="00B94908" w:rsidRDefault="00B465DB" w:rsidP="00B94908">
      <w:pPr>
        <w:jc w:val="both"/>
        <w:rPr>
          <w:sz w:val="20"/>
        </w:rPr>
      </w:pPr>
      <w:r>
        <w:rPr>
          <w:sz w:val="20"/>
        </w:rPr>
        <w:t>-Требования пожарной безопасности.</w:t>
      </w:r>
    </w:p>
    <w:p w:rsidR="007826C0" w:rsidRDefault="00B465DB" w:rsidP="00B94908">
      <w:pPr>
        <w:jc w:val="both"/>
        <w:rPr>
          <w:sz w:val="20"/>
        </w:rPr>
      </w:pPr>
      <w:r w:rsidRPr="00B465DB">
        <w:rPr>
          <w:sz w:val="20"/>
        </w:rPr>
        <w:t xml:space="preserve">1.2. </w:t>
      </w:r>
      <w:r>
        <w:rPr>
          <w:sz w:val="20"/>
        </w:rPr>
        <w:t>Участникам запрещается распитие спиртных напитков, а также курение на территории парка «Околица».</w:t>
      </w:r>
    </w:p>
    <w:p w:rsidR="00B465DB" w:rsidRPr="00B465DB" w:rsidRDefault="00B465DB" w:rsidP="00B94908">
      <w:pPr>
        <w:jc w:val="both"/>
        <w:rPr>
          <w:sz w:val="20"/>
        </w:rPr>
      </w:pPr>
    </w:p>
    <w:p w:rsidR="0047306D" w:rsidRPr="007826C0" w:rsidRDefault="007826C0" w:rsidP="007826C0">
      <w:pPr>
        <w:pStyle w:val="a5"/>
        <w:tabs>
          <w:tab w:val="left" w:pos="1418"/>
        </w:tabs>
        <w:ind w:left="709" w:firstLine="0"/>
        <w:jc w:val="both"/>
        <w:rPr>
          <w:sz w:val="20"/>
        </w:rPr>
      </w:pPr>
      <w:r>
        <w:rPr>
          <w:b/>
          <w:sz w:val="20"/>
        </w:rPr>
        <w:t xml:space="preserve">2. </w:t>
      </w:r>
      <w:r w:rsidR="0047306D" w:rsidRPr="007826C0">
        <w:rPr>
          <w:b/>
          <w:sz w:val="20"/>
        </w:rPr>
        <w:t>Перечень, информации, которую необходимо иметь непосредственно на торговом объекте (торговом месте</w:t>
      </w:r>
      <w:r w:rsidR="0047306D" w:rsidRPr="007826C0">
        <w:rPr>
          <w:sz w:val="20"/>
        </w:rPr>
        <w:t>)</w:t>
      </w:r>
    </w:p>
    <w:p w:rsidR="0047306D" w:rsidRPr="0047306D" w:rsidRDefault="007826C0" w:rsidP="0047306D">
      <w:pPr>
        <w:jc w:val="both"/>
        <w:rPr>
          <w:sz w:val="20"/>
        </w:rPr>
      </w:pPr>
      <w:r>
        <w:rPr>
          <w:sz w:val="20"/>
        </w:rPr>
        <w:t>2</w:t>
      </w:r>
      <w:r w:rsidR="0047306D" w:rsidRPr="0047306D">
        <w:rPr>
          <w:sz w:val="20"/>
        </w:rPr>
        <w:t xml:space="preserve">.1. </w:t>
      </w:r>
      <w:r w:rsidR="0047306D" w:rsidRPr="00053D25">
        <w:rPr>
          <w:sz w:val="20"/>
        </w:rPr>
        <w:t xml:space="preserve">Договор </w:t>
      </w:r>
      <w:r w:rsidRPr="00053D25">
        <w:rPr>
          <w:sz w:val="20"/>
        </w:rPr>
        <w:t>на услуги по предоставлению торгового места в парке «Околица»</w:t>
      </w:r>
      <w:r w:rsidR="0047306D" w:rsidRPr="00053D25">
        <w:rPr>
          <w:sz w:val="20"/>
        </w:rPr>
        <w:t xml:space="preserve"> с указанием лиц (продавцо</w:t>
      </w:r>
      <w:r w:rsidR="0047306D" w:rsidRPr="0047306D">
        <w:rPr>
          <w:sz w:val="20"/>
        </w:rPr>
        <w:t xml:space="preserve">в) реализующих продукцию; </w:t>
      </w:r>
    </w:p>
    <w:p w:rsidR="0047306D" w:rsidRPr="0047306D" w:rsidRDefault="007826C0" w:rsidP="0047306D">
      <w:pPr>
        <w:jc w:val="both"/>
        <w:rPr>
          <w:sz w:val="20"/>
        </w:rPr>
      </w:pPr>
      <w:r>
        <w:rPr>
          <w:sz w:val="20"/>
        </w:rPr>
        <w:t>2</w:t>
      </w:r>
      <w:r w:rsidR="0047306D" w:rsidRPr="0047306D">
        <w:rPr>
          <w:sz w:val="20"/>
        </w:rPr>
        <w:t xml:space="preserve">.2. Табличку с указанием информации: </w:t>
      </w:r>
    </w:p>
    <w:p w:rsidR="0047306D" w:rsidRPr="0047306D" w:rsidRDefault="0047306D" w:rsidP="0047306D">
      <w:pPr>
        <w:jc w:val="both"/>
        <w:rPr>
          <w:sz w:val="20"/>
        </w:rPr>
      </w:pPr>
      <w:r w:rsidRPr="0047306D">
        <w:rPr>
          <w:sz w:val="20"/>
        </w:rPr>
        <w:t>а) для юридического лица - наименование и место нахождения;</w:t>
      </w:r>
    </w:p>
    <w:p w:rsidR="0047306D" w:rsidRDefault="0047306D" w:rsidP="0047306D">
      <w:pPr>
        <w:jc w:val="both"/>
        <w:rPr>
          <w:sz w:val="20"/>
        </w:rPr>
      </w:pPr>
      <w:proofErr w:type="gramStart"/>
      <w:r w:rsidRPr="0047306D">
        <w:rPr>
          <w:sz w:val="20"/>
        </w:rPr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  <w:proofErr w:type="gramEnd"/>
    </w:p>
    <w:p w:rsidR="0047306D" w:rsidRPr="0047306D" w:rsidRDefault="0047306D" w:rsidP="0047306D">
      <w:pPr>
        <w:jc w:val="both"/>
        <w:rPr>
          <w:sz w:val="20"/>
        </w:rPr>
      </w:pPr>
      <w:r>
        <w:rPr>
          <w:sz w:val="20"/>
        </w:rPr>
        <w:t xml:space="preserve">г) для </w:t>
      </w:r>
      <w:proofErr w:type="spellStart"/>
      <w:r w:rsidRPr="00053D25">
        <w:rPr>
          <w:sz w:val="20"/>
        </w:rPr>
        <w:t>самозанятых</w:t>
      </w:r>
      <w:proofErr w:type="spellEnd"/>
      <w:r w:rsidRPr="00053D25">
        <w:rPr>
          <w:sz w:val="20"/>
        </w:rPr>
        <w:t xml:space="preserve"> – ФИО, адрес ре</w:t>
      </w:r>
      <w:r w:rsidR="007826C0" w:rsidRPr="00053D25">
        <w:rPr>
          <w:sz w:val="20"/>
        </w:rPr>
        <w:t>гистрации, контактный</w:t>
      </w:r>
      <w:r w:rsidR="007826C0">
        <w:rPr>
          <w:sz w:val="20"/>
        </w:rPr>
        <w:t xml:space="preserve"> номер телефона</w:t>
      </w:r>
    </w:p>
    <w:p w:rsidR="0047306D" w:rsidRPr="0047306D" w:rsidRDefault="0047306D" w:rsidP="007826C0">
      <w:pPr>
        <w:jc w:val="both"/>
        <w:rPr>
          <w:sz w:val="20"/>
        </w:rPr>
      </w:pPr>
      <w:r w:rsidRPr="0047306D">
        <w:rPr>
          <w:sz w:val="20"/>
        </w:rPr>
        <w:t xml:space="preserve">в) для ЛПХ и КФХ - </w:t>
      </w:r>
      <w:proofErr w:type="spellStart"/>
      <w:r w:rsidRPr="0047306D">
        <w:rPr>
          <w:sz w:val="20"/>
        </w:rPr>
        <w:t>бейдж</w:t>
      </w:r>
      <w:proofErr w:type="spellEnd"/>
      <w:r w:rsidRPr="0047306D">
        <w:rPr>
          <w:sz w:val="20"/>
        </w:rPr>
        <w:t xml:space="preserve"> (табличку) с указанием Ф.И.О продавца, наименование предприятия (поселения, района и т.д.);</w:t>
      </w:r>
    </w:p>
    <w:p w:rsidR="007826C0" w:rsidRDefault="007826C0" w:rsidP="0047306D">
      <w:pPr>
        <w:jc w:val="both"/>
        <w:rPr>
          <w:sz w:val="20"/>
        </w:rPr>
      </w:pPr>
      <w:r>
        <w:rPr>
          <w:sz w:val="20"/>
        </w:rPr>
        <w:t>2.3. Т</w:t>
      </w:r>
      <w:r w:rsidR="0047306D" w:rsidRPr="0047306D">
        <w:rPr>
          <w:sz w:val="20"/>
        </w:rPr>
        <w:t>оваросопроводительную документацию на реализуемую продукцию</w:t>
      </w:r>
      <w:r>
        <w:rPr>
          <w:sz w:val="20"/>
        </w:rPr>
        <w:t>.</w:t>
      </w:r>
    </w:p>
    <w:p w:rsidR="0047306D" w:rsidRPr="0047306D" w:rsidRDefault="0047306D" w:rsidP="0047306D">
      <w:pPr>
        <w:jc w:val="both"/>
        <w:rPr>
          <w:sz w:val="20"/>
        </w:rPr>
      </w:pPr>
      <w:r w:rsidRPr="0047306D">
        <w:rPr>
          <w:sz w:val="20"/>
        </w:rPr>
        <w:t xml:space="preserve"> </w:t>
      </w:r>
    </w:p>
    <w:p w:rsidR="0047306D" w:rsidRPr="007826C0" w:rsidRDefault="00B94908" w:rsidP="007826C0">
      <w:pPr>
        <w:ind w:left="709" w:firstLine="0"/>
        <w:jc w:val="both"/>
        <w:rPr>
          <w:b/>
          <w:sz w:val="20"/>
        </w:rPr>
      </w:pPr>
      <w:r>
        <w:rPr>
          <w:b/>
          <w:sz w:val="20"/>
        </w:rPr>
        <w:t>3</w:t>
      </w:r>
      <w:r w:rsidR="007826C0">
        <w:rPr>
          <w:b/>
          <w:sz w:val="20"/>
        </w:rPr>
        <w:t xml:space="preserve">. </w:t>
      </w:r>
      <w:r w:rsidR="0047306D" w:rsidRPr="007826C0">
        <w:rPr>
          <w:b/>
          <w:sz w:val="20"/>
        </w:rPr>
        <w:t xml:space="preserve">Необходимое оснащение </w:t>
      </w:r>
      <w:r w:rsidR="007826C0">
        <w:rPr>
          <w:b/>
          <w:sz w:val="20"/>
        </w:rPr>
        <w:t xml:space="preserve">торгового </w:t>
      </w:r>
      <w:r w:rsidR="0047306D" w:rsidRPr="007826C0">
        <w:rPr>
          <w:b/>
          <w:sz w:val="20"/>
        </w:rPr>
        <w:t>объекта (торговли, общественного питания)</w:t>
      </w:r>
      <w:r w:rsidR="00AC6C18">
        <w:rPr>
          <w:b/>
          <w:sz w:val="20"/>
        </w:rPr>
        <w:t xml:space="preserve"> и места оказания услуг</w:t>
      </w:r>
    </w:p>
    <w:p w:rsidR="0047306D" w:rsidRPr="0047306D" w:rsidRDefault="00B94908" w:rsidP="0047306D">
      <w:pPr>
        <w:jc w:val="both"/>
        <w:rPr>
          <w:sz w:val="20"/>
        </w:rPr>
      </w:pPr>
      <w:r>
        <w:rPr>
          <w:sz w:val="20"/>
        </w:rPr>
        <w:t>3</w:t>
      </w:r>
      <w:r w:rsidR="0047306D" w:rsidRPr="0047306D">
        <w:rPr>
          <w:sz w:val="20"/>
        </w:rPr>
        <w:t xml:space="preserve">.1. </w:t>
      </w:r>
      <w:proofErr w:type="gramStart"/>
      <w:r w:rsidR="0047306D" w:rsidRPr="0047306D">
        <w:rPr>
          <w:sz w:val="20"/>
        </w:rPr>
        <w:t>Торговый объект</w:t>
      </w:r>
      <w:r w:rsidR="00AC6C18">
        <w:rPr>
          <w:sz w:val="20"/>
        </w:rPr>
        <w:t xml:space="preserve"> (место оказания услуг)</w:t>
      </w:r>
      <w:r w:rsidR="0047306D" w:rsidRPr="0047306D">
        <w:rPr>
          <w:sz w:val="20"/>
        </w:rPr>
        <w:t xml:space="preserve"> должен представлять собой помещение легкой конструкции (палатка, шатер, передвижная тележка, лоток, навес, и т.д.), установленное на площадке со сплошной ровной поверхностью, способной </w:t>
      </w:r>
      <w:r w:rsidR="0047306D" w:rsidRPr="0047306D">
        <w:rPr>
          <w:sz w:val="20"/>
        </w:rPr>
        <w:lastRenderedPageBreak/>
        <w:t>подвергаться уборке, оснащенное элементами декора в стиле национальных традиций, либо фирменного стиля и гармонировать с окружающим ландшафтом (декоративные подставки для цветов, декоративные решетки, элементы освещения, куклы, элементы быта, баннера и т.д</w:t>
      </w:r>
      <w:proofErr w:type="gramEnd"/>
      <w:r w:rsidR="0047306D" w:rsidRPr="0047306D">
        <w:rPr>
          <w:sz w:val="20"/>
        </w:rPr>
        <w:t>.), иметь праздничное оформление.</w:t>
      </w:r>
    </w:p>
    <w:p w:rsidR="0047306D" w:rsidRPr="0047306D" w:rsidRDefault="00B94908" w:rsidP="0047306D">
      <w:pPr>
        <w:jc w:val="both"/>
        <w:rPr>
          <w:sz w:val="20"/>
        </w:rPr>
      </w:pPr>
      <w:r>
        <w:rPr>
          <w:sz w:val="20"/>
        </w:rPr>
        <w:t>3</w:t>
      </w:r>
      <w:r w:rsidR="0047306D" w:rsidRPr="0047306D">
        <w:rPr>
          <w:sz w:val="20"/>
        </w:rPr>
        <w:t xml:space="preserve">.2. Торговый объект должен быть оснащен современным инвентарем: торговые стеллажи, столы, весы и др. необходимое оборудование. Весь инвентарь должен использоваться строго по назначению. </w:t>
      </w:r>
    </w:p>
    <w:p w:rsidR="0047306D" w:rsidRPr="00053D25" w:rsidRDefault="007826C0" w:rsidP="0047306D">
      <w:pPr>
        <w:jc w:val="both"/>
        <w:rPr>
          <w:sz w:val="20"/>
        </w:rPr>
      </w:pPr>
      <w:r>
        <w:rPr>
          <w:sz w:val="20"/>
        </w:rPr>
        <w:t>3</w:t>
      </w:r>
      <w:r w:rsidR="0047306D" w:rsidRPr="0047306D">
        <w:rPr>
          <w:sz w:val="20"/>
        </w:rPr>
        <w:t xml:space="preserve">.3. </w:t>
      </w:r>
      <w:r w:rsidR="0047306D" w:rsidRPr="00053D25">
        <w:rPr>
          <w:sz w:val="20"/>
        </w:rPr>
        <w:t xml:space="preserve">Торговое место, для реализации пищевой продукции, не должно быть менее 2,0 м. </w:t>
      </w:r>
      <w:proofErr w:type="spellStart"/>
      <w:r w:rsidR="0047306D" w:rsidRPr="00053D25">
        <w:rPr>
          <w:sz w:val="20"/>
        </w:rPr>
        <w:t>х</w:t>
      </w:r>
      <w:proofErr w:type="spellEnd"/>
      <w:r w:rsidR="0047306D" w:rsidRPr="00053D25">
        <w:rPr>
          <w:sz w:val="20"/>
        </w:rPr>
        <w:t xml:space="preserve"> 2,0 м. </w:t>
      </w:r>
    </w:p>
    <w:p w:rsidR="00B94908" w:rsidRDefault="00B94908" w:rsidP="0047306D">
      <w:pPr>
        <w:jc w:val="both"/>
        <w:rPr>
          <w:sz w:val="20"/>
        </w:rPr>
      </w:pPr>
      <w:r w:rsidRPr="00053D25">
        <w:rPr>
          <w:sz w:val="20"/>
        </w:rPr>
        <w:t xml:space="preserve">3.4. </w:t>
      </w:r>
      <w:r w:rsidR="00E90C3B">
        <w:rPr>
          <w:sz w:val="20"/>
        </w:rPr>
        <w:t>Участник</w:t>
      </w:r>
      <w:r w:rsidR="00AC6C18" w:rsidRPr="00053D25">
        <w:rPr>
          <w:sz w:val="20"/>
        </w:rPr>
        <w:t xml:space="preserve"> мероприятия</w:t>
      </w:r>
      <w:r w:rsidRPr="00B94908">
        <w:rPr>
          <w:sz w:val="20"/>
        </w:rPr>
        <w:t xml:space="preserve"> </w:t>
      </w:r>
      <w:r w:rsidR="00E90C3B">
        <w:rPr>
          <w:sz w:val="20"/>
        </w:rPr>
        <w:t xml:space="preserve">обязуется присутствовать в </w:t>
      </w:r>
      <w:r w:rsidRPr="00B94908">
        <w:rPr>
          <w:sz w:val="20"/>
        </w:rPr>
        <w:t xml:space="preserve"> одежд</w:t>
      </w:r>
      <w:r w:rsidR="00E90C3B">
        <w:rPr>
          <w:sz w:val="20"/>
        </w:rPr>
        <w:t>е</w:t>
      </w:r>
      <w:r w:rsidRPr="00B94908">
        <w:rPr>
          <w:sz w:val="20"/>
        </w:rPr>
        <w:t xml:space="preserve"> в национальном стиле</w:t>
      </w:r>
      <w:r w:rsidR="00E90C3B">
        <w:rPr>
          <w:sz w:val="20"/>
        </w:rPr>
        <w:t>,</w:t>
      </w:r>
      <w:r w:rsidR="00CF4D5A">
        <w:rPr>
          <w:sz w:val="20"/>
        </w:rPr>
        <w:t xml:space="preserve"> </w:t>
      </w:r>
      <w:r w:rsidR="00305F83">
        <w:rPr>
          <w:sz w:val="20"/>
        </w:rPr>
        <w:t xml:space="preserve">либо </w:t>
      </w:r>
      <w:r w:rsidR="00CF4D5A">
        <w:rPr>
          <w:sz w:val="20"/>
        </w:rPr>
        <w:t xml:space="preserve">одежде с символикой праздника </w:t>
      </w:r>
      <w:r w:rsidRPr="00B94908">
        <w:rPr>
          <w:sz w:val="20"/>
        </w:rPr>
        <w:t>(сарафаны, фартуки, рубашки, головные уборы и т.д.), либо фирменн</w:t>
      </w:r>
      <w:r w:rsidR="00E90C3B">
        <w:rPr>
          <w:sz w:val="20"/>
        </w:rPr>
        <w:t>ой</w:t>
      </w:r>
      <w:r w:rsidRPr="00B94908">
        <w:rPr>
          <w:sz w:val="20"/>
        </w:rPr>
        <w:t xml:space="preserve"> одежд</w:t>
      </w:r>
      <w:r w:rsidR="00E90C3B">
        <w:rPr>
          <w:sz w:val="20"/>
        </w:rPr>
        <w:t>е</w:t>
      </w:r>
      <w:r w:rsidRPr="00B94908">
        <w:rPr>
          <w:sz w:val="20"/>
        </w:rPr>
        <w:t>, сочетающ</w:t>
      </w:r>
      <w:r w:rsidR="00E90C3B">
        <w:rPr>
          <w:sz w:val="20"/>
        </w:rPr>
        <w:t>ей</w:t>
      </w:r>
      <w:r w:rsidRPr="00B94908">
        <w:rPr>
          <w:sz w:val="20"/>
        </w:rPr>
        <w:t>ся с общей концепцией представления предприятия.</w:t>
      </w:r>
      <w:r w:rsidR="00E90C3B">
        <w:rPr>
          <w:sz w:val="20"/>
        </w:rPr>
        <w:t xml:space="preserve"> </w:t>
      </w:r>
    </w:p>
    <w:p w:rsidR="00B465DB" w:rsidRPr="00B465DB" w:rsidRDefault="00B465DB" w:rsidP="00B465DB">
      <w:pPr>
        <w:jc w:val="both"/>
        <w:rPr>
          <w:sz w:val="20"/>
        </w:rPr>
      </w:pPr>
      <w:r>
        <w:rPr>
          <w:sz w:val="20"/>
        </w:rPr>
        <w:t>3.5</w:t>
      </w:r>
      <w:r w:rsidRPr="00B465DB">
        <w:rPr>
          <w:sz w:val="20"/>
        </w:rPr>
        <w:t xml:space="preserve">. </w:t>
      </w:r>
      <w:r>
        <w:rPr>
          <w:sz w:val="20"/>
        </w:rPr>
        <w:t>Участники</w:t>
      </w:r>
      <w:r w:rsidRPr="00B465DB">
        <w:rPr>
          <w:sz w:val="20"/>
        </w:rPr>
        <w:t xml:space="preserve"> должны обеспечить ценовую стабильность в период проведения всего мероприятия, наличие четко и правильно оформленных ценников или прейскурантов, прайс-листов, меню.</w:t>
      </w:r>
    </w:p>
    <w:p w:rsidR="00B465DB" w:rsidRPr="00B465DB" w:rsidRDefault="00B465DB" w:rsidP="00B465DB">
      <w:pPr>
        <w:jc w:val="both"/>
        <w:rPr>
          <w:sz w:val="20"/>
        </w:rPr>
      </w:pPr>
      <w:r>
        <w:rPr>
          <w:sz w:val="20"/>
        </w:rPr>
        <w:t xml:space="preserve">3.6. Участник обязан </w:t>
      </w:r>
      <w:r w:rsidR="00053D25">
        <w:rPr>
          <w:sz w:val="20"/>
        </w:rPr>
        <w:t>соблюд</w:t>
      </w:r>
      <w:r>
        <w:rPr>
          <w:sz w:val="20"/>
        </w:rPr>
        <w:t>ать требования по</w:t>
      </w:r>
      <w:r w:rsidRPr="00B465DB">
        <w:rPr>
          <w:sz w:val="20"/>
        </w:rPr>
        <w:t>. Соблюдение требований пожарной безопасности:</w:t>
      </w:r>
    </w:p>
    <w:p w:rsidR="0047306D" w:rsidRPr="007826C0" w:rsidRDefault="00B94908" w:rsidP="0047306D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47306D" w:rsidRPr="007826C0">
        <w:rPr>
          <w:b/>
          <w:sz w:val="20"/>
        </w:rPr>
        <w:t xml:space="preserve">. </w:t>
      </w:r>
      <w:r>
        <w:rPr>
          <w:b/>
          <w:sz w:val="20"/>
        </w:rPr>
        <w:t>Запрещается торговля и оказание услуг</w:t>
      </w:r>
      <w:r w:rsidR="0047306D" w:rsidRPr="007826C0">
        <w:rPr>
          <w:b/>
          <w:sz w:val="20"/>
        </w:rPr>
        <w:t>:</w:t>
      </w:r>
    </w:p>
    <w:p w:rsidR="0047306D" w:rsidRPr="0047306D" w:rsidRDefault="00B94908" w:rsidP="0047306D">
      <w:pPr>
        <w:jc w:val="both"/>
        <w:rPr>
          <w:sz w:val="20"/>
        </w:rPr>
      </w:pPr>
      <w:r>
        <w:rPr>
          <w:sz w:val="20"/>
        </w:rPr>
        <w:t>4</w:t>
      </w:r>
      <w:r w:rsidR="0047306D" w:rsidRPr="0047306D">
        <w:rPr>
          <w:sz w:val="20"/>
        </w:rPr>
        <w:t>.1.</w:t>
      </w:r>
      <w:r w:rsidR="0047306D" w:rsidRPr="0047306D">
        <w:rPr>
          <w:sz w:val="20"/>
        </w:rPr>
        <w:tab/>
        <w:t>При отсутствии холодильного оборудования для хранения и реализации продукции, требующей соблюдения температурного режима;</w:t>
      </w:r>
    </w:p>
    <w:p w:rsidR="0047306D" w:rsidRPr="0047306D" w:rsidRDefault="00B94908" w:rsidP="0047306D">
      <w:pPr>
        <w:jc w:val="both"/>
        <w:rPr>
          <w:sz w:val="20"/>
        </w:rPr>
      </w:pPr>
      <w:r>
        <w:rPr>
          <w:sz w:val="20"/>
        </w:rPr>
        <w:t>4</w:t>
      </w:r>
      <w:r w:rsidR="0047306D" w:rsidRPr="0047306D">
        <w:rPr>
          <w:sz w:val="20"/>
        </w:rPr>
        <w:t>.2.</w:t>
      </w:r>
      <w:r w:rsidR="0047306D" w:rsidRPr="0047306D">
        <w:rPr>
          <w:sz w:val="20"/>
        </w:rPr>
        <w:tab/>
      </w:r>
      <w:proofErr w:type="gramStart"/>
      <w:r w:rsidR="0047306D" w:rsidRPr="0047306D">
        <w:rPr>
          <w:sz w:val="20"/>
        </w:rPr>
        <w:t>Торговля пищевыми продуктами домашнего приготовления: консервированных продуктов закатанных в банки; кулинарной продукции; готовых блюд (салаты, заливное, соусы, пироги с начинками и т.д.);  чая рассыпного; алкогольной и спиртосодержащей  продукции; детского питания; товаров бытовой химии; лекарственных препаратов 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Российской Федерации.</w:t>
      </w:r>
      <w:proofErr w:type="gramEnd"/>
    </w:p>
    <w:p w:rsidR="00B94908" w:rsidRDefault="00B94908" w:rsidP="0047306D">
      <w:pPr>
        <w:jc w:val="both"/>
        <w:rPr>
          <w:sz w:val="20"/>
        </w:rPr>
      </w:pPr>
    </w:p>
    <w:p w:rsidR="00B94908" w:rsidRPr="00B94908" w:rsidRDefault="00B94908" w:rsidP="0047306D">
      <w:pPr>
        <w:jc w:val="both"/>
        <w:rPr>
          <w:b/>
          <w:sz w:val="20"/>
        </w:rPr>
      </w:pPr>
      <w:r w:rsidRPr="00B94908">
        <w:rPr>
          <w:b/>
          <w:sz w:val="20"/>
        </w:rPr>
        <w:t>5</w:t>
      </w:r>
      <w:r w:rsidR="0047306D" w:rsidRPr="00B94908">
        <w:rPr>
          <w:b/>
          <w:sz w:val="20"/>
        </w:rPr>
        <w:t xml:space="preserve">. </w:t>
      </w:r>
      <w:proofErr w:type="gramStart"/>
      <w:r w:rsidRPr="00B94908">
        <w:rPr>
          <w:b/>
          <w:sz w:val="20"/>
        </w:rPr>
        <w:t>Контроль за</w:t>
      </w:r>
      <w:proofErr w:type="gramEnd"/>
      <w:r w:rsidRPr="00B94908">
        <w:rPr>
          <w:b/>
          <w:sz w:val="20"/>
        </w:rPr>
        <w:t xml:space="preserve"> соблюдением настоящих правил</w:t>
      </w:r>
    </w:p>
    <w:p w:rsidR="0047306D" w:rsidRPr="0047306D" w:rsidRDefault="00B94908" w:rsidP="0047306D">
      <w:pPr>
        <w:jc w:val="both"/>
        <w:rPr>
          <w:sz w:val="20"/>
        </w:rPr>
      </w:pPr>
      <w:r>
        <w:rPr>
          <w:sz w:val="20"/>
        </w:rPr>
        <w:t xml:space="preserve">5.1. </w:t>
      </w:r>
      <w:proofErr w:type="gramStart"/>
      <w:r w:rsidR="0047306D" w:rsidRPr="0047306D">
        <w:rPr>
          <w:sz w:val="20"/>
        </w:rPr>
        <w:t>Контроль за</w:t>
      </w:r>
      <w:proofErr w:type="gramEnd"/>
      <w:r w:rsidR="0047306D" w:rsidRPr="0047306D">
        <w:rPr>
          <w:sz w:val="20"/>
        </w:rPr>
        <w:t xml:space="preserve"> реализацией пищевой продукции и соблюдения правил торговли будет производиться в течение всего праздника:</w:t>
      </w:r>
    </w:p>
    <w:p w:rsidR="0047306D" w:rsidRPr="0047306D" w:rsidRDefault="0047306D" w:rsidP="0047306D">
      <w:pPr>
        <w:jc w:val="both"/>
        <w:rPr>
          <w:sz w:val="20"/>
        </w:rPr>
      </w:pPr>
      <w:r w:rsidRPr="0047306D">
        <w:rPr>
          <w:sz w:val="20"/>
        </w:rPr>
        <w:t xml:space="preserve">- Управлением </w:t>
      </w:r>
      <w:proofErr w:type="spellStart"/>
      <w:r w:rsidRPr="0047306D">
        <w:rPr>
          <w:sz w:val="20"/>
        </w:rPr>
        <w:t>Роспотребнадзора</w:t>
      </w:r>
      <w:proofErr w:type="spellEnd"/>
      <w:r w:rsidRPr="0047306D">
        <w:rPr>
          <w:sz w:val="20"/>
        </w:rPr>
        <w:t xml:space="preserve"> по Томской области, </w:t>
      </w:r>
      <w:r w:rsidR="00296EA4">
        <w:rPr>
          <w:sz w:val="20"/>
        </w:rPr>
        <w:t>Департаментом</w:t>
      </w:r>
      <w:r w:rsidRPr="0047306D">
        <w:rPr>
          <w:sz w:val="20"/>
        </w:rPr>
        <w:t xml:space="preserve"> ветеринарии Томской области за соблюдение санитарно-эпидемиологических и ветеринарных норм и правил.</w:t>
      </w:r>
    </w:p>
    <w:p w:rsidR="0047306D" w:rsidRPr="0047306D" w:rsidRDefault="0047306D" w:rsidP="0047306D">
      <w:pPr>
        <w:jc w:val="both"/>
        <w:rPr>
          <w:sz w:val="20"/>
        </w:rPr>
      </w:pPr>
      <w:r w:rsidRPr="0047306D">
        <w:rPr>
          <w:sz w:val="20"/>
        </w:rPr>
        <w:t>- Организационной группой по контролю правил торговли в составе представителей дирекции парка «Околица», Департаментом потребительского рынка Администрации Томской области, Департамент</w:t>
      </w:r>
      <w:r w:rsidR="00296EA4">
        <w:rPr>
          <w:sz w:val="20"/>
        </w:rPr>
        <w:t>а</w:t>
      </w:r>
      <w:r w:rsidRPr="0047306D">
        <w:rPr>
          <w:sz w:val="20"/>
        </w:rPr>
        <w:t xml:space="preserve"> по культуре Томской области.</w:t>
      </w:r>
    </w:p>
    <w:p w:rsidR="0047306D" w:rsidRPr="0047306D" w:rsidRDefault="00AC6C18" w:rsidP="0047306D">
      <w:pPr>
        <w:jc w:val="both"/>
        <w:rPr>
          <w:sz w:val="20"/>
        </w:rPr>
      </w:pPr>
      <w:r>
        <w:rPr>
          <w:sz w:val="20"/>
        </w:rPr>
        <w:t>5</w:t>
      </w:r>
      <w:r w:rsidR="0047306D" w:rsidRPr="0047306D">
        <w:rPr>
          <w:sz w:val="20"/>
        </w:rPr>
        <w:t>.</w:t>
      </w:r>
      <w:r>
        <w:rPr>
          <w:sz w:val="20"/>
        </w:rPr>
        <w:t>2</w:t>
      </w:r>
      <w:r w:rsidR="0047306D" w:rsidRPr="0047306D">
        <w:rPr>
          <w:sz w:val="20"/>
        </w:rPr>
        <w:t xml:space="preserve">. В случае несоблюдения правил торговли, организатор имеет право удалить </w:t>
      </w:r>
      <w:r w:rsidRPr="00053D25">
        <w:rPr>
          <w:sz w:val="20"/>
        </w:rPr>
        <w:t>Участника</w:t>
      </w:r>
      <w:r w:rsidR="0047306D" w:rsidRPr="0047306D">
        <w:rPr>
          <w:sz w:val="20"/>
        </w:rPr>
        <w:t xml:space="preserve"> с площадки  до устранения выявленных нарушений.</w:t>
      </w:r>
    </w:p>
    <w:p w:rsidR="0047306D" w:rsidRPr="0047306D" w:rsidRDefault="0047306D" w:rsidP="0047306D">
      <w:pPr>
        <w:jc w:val="both"/>
        <w:rPr>
          <w:sz w:val="20"/>
        </w:rPr>
      </w:pPr>
    </w:p>
    <w:p w:rsidR="006217E0" w:rsidRDefault="006217E0" w:rsidP="0047306D">
      <w:pPr>
        <w:rPr>
          <w:sz w:val="20"/>
        </w:rPr>
      </w:pPr>
    </w:p>
    <w:p w:rsidR="0047306D" w:rsidRDefault="0047306D" w:rsidP="0047306D">
      <w:pPr>
        <w:rPr>
          <w:sz w:val="20"/>
        </w:rPr>
      </w:pPr>
      <w:r w:rsidRPr="0047306D">
        <w:rPr>
          <w:sz w:val="20"/>
        </w:rPr>
        <w:t>Участник                                             _______________/______________/</w:t>
      </w:r>
    </w:p>
    <w:p w:rsidR="00B94908" w:rsidRDefault="00B94908" w:rsidP="00924216">
      <w:pPr>
        <w:shd w:val="clear" w:color="auto" w:fill="FFFFFF"/>
        <w:autoSpaceDE w:val="0"/>
        <w:autoSpaceDN w:val="0"/>
        <w:adjustRightInd w:val="0"/>
        <w:ind w:left="1416" w:firstLine="4396"/>
        <w:contextualSpacing/>
        <w:rPr>
          <w:color w:val="000000"/>
          <w:sz w:val="20"/>
        </w:rPr>
      </w:pPr>
    </w:p>
    <w:p w:rsidR="00B94908" w:rsidRDefault="00B94908" w:rsidP="00924216">
      <w:pPr>
        <w:shd w:val="clear" w:color="auto" w:fill="FFFFFF"/>
        <w:autoSpaceDE w:val="0"/>
        <w:autoSpaceDN w:val="0"/>
        <w:adjustRightInd w:val="0"/>
        <w:ind w:left="1416" w:firstLine="4396"/>
        <w:contextualSpacing/>
        <w:rPr>
          <w:color w:val="000000"/>
          <w:sz w:val="20"/>
        </w:rPr>
      </w:pPr>
    </w:p>
    <w:p w:rsidR="00AC6C18" w:rsidRDefault="00AC6C18">
      <w:pPr>
        <w:spacing w:after="160" w:line="259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924216" w:rsidRPr="00036D31" w:rsidRDefault="00924216" w:rsidP="00924216">
      <w:pPr>
        <w:shd w:val="clear" w:color="auto" w:fill="FFFFFF"/>
        <w:autoSpaceDE w:val="0"/>
        <w:autoSpaceDN w:val="0"/>
        <w:adjustRightInd w:val="0"/>
        <w:ind w:left="1416" w:firstLine="4396"/>
        <w:contextualSpacing/>
        <w:rPr>
          <w:sz w:val="20"/>
        </w:rPr>
      </w:pPr>
      <w:r w:rsidRPr="00036D31">
        <w:rPr>
          <w:color w:val="000000"/>
          <w:sz w:val="20"/>
        </w:rPr>
        <w:lastRenderedPageBreak/>
        <w:t xml:space="preserve">Приложение № </w:t>
      </w:r>
      <w:r w:rsidR="00A9396A">
        <w:rPr>
          <w:color w:val="000000"/>
          <w:sz w:val="20"/>
        </w:rPr>
        <w:t>2</w:t>
      </w:r>
    </w:p>
    <w:p w:rsidR="00DD1BCE" w:rsidRDefault="00F5775C" w:rsidP="00E33585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4962" w:firstLine="0"/>
        <w:contextualSpacing/>
        <w:rPr>
          <w:color w:val="000000"/>
          <w:sz w:val="20"/>
        </w:rPr>
      </w:pPr>
      <w:r w:rsidRPr="00036D31">
        <w:rPr>
          <w:color w:val="000000"/>
          <w:sz w:val="20"/>
        </w:rPr>
        <w:t>к Договору № _____</w:t>
      </w:r>
      <w:r w:rsidR="00DD1BCE">
        <w:rPr>
          <w:color w:val="000000"/>
          <w:sz w:val="20"/>
        </w:rPr>
        <w:t>_</w:t>
      </w:r>
    </w:p>
    <w:p w:rsidR="00F5775C" w:rsidRPr="00036D31" w:rsidRDefault="00A41629" w:rsidP="00E33585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4962" w:firstLine="0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 от «____» __________2023</w:t>
      </w:r>
      <w:r w:rsidR="00924216" w:rsidRPr="00036D31">
        <w:rPr>
          <w:color w:val="000000"/>
          <w:sz w:val="20"/>
        </w:rPr>
        <w:t xml:space="preserve"> </w:t>
      </w:r>
      <w:r w:rsidR="00F5775C" w:rsidRPr="00036D31">
        <w:rPr>
          <w:color w:val="000000"/>
          <w:sz w:val="20"/>
        </w:rPr>
        <w:t>г.</w:t>
      </w:r>
      <w:r w:rsidR="00F5775C" w:rsidRPr="00036D31">
        <w:rPr>
          <w:color w:val="000000"/>
          <w:sz w:val="20"/>
        </w:rPr>
        <w:tab/>
      </w:r>
    </w:p>
    <w:p w:rsidR="00F5775C" w:rsidRPr="00036D31" w:rsidRDefault="00F5775C" w:rsidP="00F5775C">
      <w:pPr>
        <w:rPr>
          <w:b/>
          <w:sz w:val="20"/>
        </w:rPr>
      </w:pPr>
    </w:p>
    <w:p w:rsidR="00F5775C" w:rsidRPr="00036D31" w:rsidRDefault="00F5775C" w:rsidP="00F5775C">
      <w:pPr>
        <w:jc w:val="center"/>
        <w:rPr>
          <w:b/>
          <w:sz w:val="20"/>
        </w:rPr>
      </w:pPr>
    </w:p>
    <w:p w:rsidR="000F6615" w:rsidRDefault="008A78F3" w:rsidP="008A78F3">
      <w:pPr>
        <w:pStyle w:val="a5"/>
        <w:autoSpaceDE w:val="0"/>
        <w:autoSpaceDN w:val="0"/>
        <w:adjustRightInd w:val="0"/>
        <w:ind w:left="142" w:firstLine="0"/>
        <w:jc w:val="center"/>
        <w:rPr>
          <w:b/>
          <w:sz w:val="20"/>
        </w:rPr>
      </w:pPr>
      <w:r w:rsidRPr="008A78F3">
        <w:rPr>
          <w:b/>
          <w:sz w:val="20"/>
        </w:rPr>
        <w:t>Правила торговли и оказания услуг потребителю на территории парка «Околица»  при организации торговли пищевыми продуктами и оказании услуг в сфере общественного питания</w:t>
      </w:r>
    </w:p>
    <w:p w:rsidR="008A78F3" w:rsidRPr="00036D31" w:rsidRDefault="008A78F3" w:rsidP="008A78F3">
      <w:pPr>
        <w:pStyle w:val="a5"/>
        <w:autoSpaceDE w:val="0"/>
        <w:autoSpaceDN w:val="0"/>
        <w:adjustRightInd w:val="0"/>
        <w:ind w:left="142" w:firstLine="0"/>
        <w:jc w:val="center"/>
        <w:rPr>
          <w:b/>
          <w:sz w:val="20"/>
        </w:rPr>
      </w:pP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b/>
          <w:sz w:val="20"/>
        </w:rPr>
      </w:pPr>
      <w:r w:rsidRPr="00036D31">
        <w:rPr>
          <w:b/>
          <w:sz w:val="20"/>
        </w:rPr>
        <w:t>1.</w:t>
      </w:r>
      <w:r w:rsidRPr="00036D31">
        <w:rPr>
          <w:b/>
          <w:sz w:val="20"/>
        </w:rPr>
        <w:tab/>
        <w:t xml:space="preserve">Общие </w:t>
      </w:r>
      <w:r w:rsidR="0047306D">
        <w:rPr>
          <w:b/>
          <w:sz w:val="20"/>
        </w:rPr>
        <w:t>положения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 xml:space="preserve">1.1. </w:t>
      </w:r>
      <w:r w:rsidR="00D33705" w:rsidRPr="00053D25">
        <w:rPr>
          <w:sz w:val="20"/>
        </w:rPr>
        <w:t>Участники,</w:t>
      </w:r>
      <w:r w:rsidR="00C0312D" w:rsidRPr="00053D25">
        <w:rPr>
          <w:sz w:val="20"/>
        </w:rPr>
        <w:t xml:space="preserve"> организующие торговлю пищевыми продуктами и оказание услуг в сфере общественного питания</w:t>
      </w:r>
      <w:r w:rsidRPr="00053D25">
        <w:rPr>
          <w:sz w:val="20"/>
        </w:rPr>
        <w:t>, должны</w:t>
      </w:r>
      <w:r w:rsidRPr="00036D31">
        <w:rPr>
          <w:sz w:val="20"/>
        </w:rPr>
        <w:t xml:space="preserve"> иметь уведомление о начале осуществления предпринимательской деятельности. Для граждан, ведущих крестьянское (фермерское) хозяйство, личное подсобное хозяйство или занимающиеся садоводством и огородничеством,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1.2. Допускается к реализации пищевая продукция в сопровождении следующих документов: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1) декларации соответствия требованиям Технического регламента Таможенного союза «О безопасности пищевой продукции» (</w:t>
      </w:r>
      <w:proofErr w:type="gramStart"/>
      <w:r w:rsidRPr="00036D31">
        <w:rPr>
          <w:sz w:val="20"/>
        </w:rPr>
        <w:t>ТР</w:t>
      </w:r>
      <w:proofErr w:type="gramEnd"/>
      <w:r w:rsidRPr="00036D31">
        <w:rPr>
          <w:sz w:val="20"/>
        </w:rPr>
        <w:t xml:space="preserve"> ТС 021/2011);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2) продукция упакованная и промаркированная в соответствии с требованиями Технического регламента Таможенного союза «Пищевая продукция в части ее маркировки» (</w:t>
      </w:r>
      <w:proofErr w:type="gramStart"/>
      <w:r w:rsidRPr="00036D31">
        <w:rPr>
          <w:sz w:val="20"/>
        </w:rPr>
        <w:t>ТР</w:t>
      </w:r>
      <w:proofErr w:type="gramEnd"/>
      <w:r w:rsidRPr="00036D31">
        <w:rPr>
          <w:sz w:val="20"/>
        </w:rPr>
        <w:t xml:space="preserve"> ТС 022/2011);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3) декларации о соответствии (рыба и рыбная продукция) соответствия требованиям Технического регламента Таможенного союза «О безопасности рыбы и рыбной продукции» (</w:t>
      </w:r>
      <w:proofErr w:type="gramStart"/>
      <w:r w:rsidRPr="00036D31">
        <w:rPr>
          <w:sz w:val="20"/>
        </w:rPr>
        <w:t>ТР</w:t>
      </w:r>
      <w:proofErr w:type="gramEnd"/>
      <w:r w:rsidRPr="00036D31">
        <w:rPr>
          <w:sz w:val="20"/>
        </w:rPr>
        <w:t xml:space="preserve"> ЕАЭС 040/2016);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4) ветеринарно-сопроводительных документов (не</w:t>
      </w:r>
      <w:r w:rsidR="00DF2CB6">
        <w:rPr>
          <w:sz w:val="20"/>
        </w:rPr>
        <w:t xml:space="preserve"> </w:t>
      </w:r>
      <w:r w:rsidRPr="00036D31">
        <w:rPr>
          <w:sz w:val="20"/>
        </w:rPr>
        <w:t>переработанная пищевая продукция животного происхождения);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5) свидетельства о государственной регистрации (новая и специализированная пищевая продукция);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 xml:space="preserve">6) товаросопроводительных документов, обеспечивающих </w:t>
      </w:r>
      <w:proofErr w:type="spellStart"/>
      <w:r w:rsidRPr="00036D31">
        <w:rPr>
          <w:sz w:val="20"/>
        </w:rPr>
        <w:t>прослеживаемость</w:t>
      </w:r>
      <w:proofErr w:type="spellEnd"/>
      <w:r w:rsidRPr="00036D31">
        <w:rPr>
          <w:sz w:val="20"/>
        </w:rPr>
        <w:t xml:space="preserve"> пищевой продукции (все пищевые продукты).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 xml:space="preserve">1.3. Для оценки проведения внутреннего контроля по обеспечению безопасности пищевых продуктов (блюд) хозяйствующие субъекты должны иметь программу производственного контроля, утвержденную руководителем организации, а также протоколы лабораторных исследований. 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1.4. С целью возможности идентификации продукции сохранять транспортную тару с этикеткой производителя, оттиски ветеринарных клейм до окончания реализации продукции.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 xml:space="preserve">  1.5. Сотрудники предприятий, осуществляющие розничную торговлю продовольственными товарами, оказывающие услуги общественного питания должны иметь личные медицинские книжки.</w:t>
      </w:r>
    </w:p>
    <w:p w:rsidR="000F6615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1.6. Реализация продукции домашнего приготовления запрещена.</w:t>
      </w:r>
    </w:p>
    <w:p w:rsidR="00B465DB" w:rsidRPr="00B465DB" w:rsidRDefault="00C0312D" w:rsidP="00B465DB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1.7.</w:t>
      </w:r>
      <w:r w:rsidR="00B465DB" w:rsidRPr="00B465DB">
        <w:rPr>
          <w:sz w:val="20"/>
        </w:rPr>
        <w:t xml:space="preserve"> </w:t>
      </w:r>
      <w:r>
        <w:rPr>
          <w:sz w:val="20"/>
        </w:rPr>
        <w:t>П</w:t>
      </w:r>
      <w:r w:rsidR="00B465DB" w:rsidRPr="00B465DB">
        <w:rPr>
          <w:sz w:val="20"/>
        </w:rPr>
        <w:t>ри приготовлении блюд на открытом огне наличие огнетушителей</w:t>
      </w:r>
      <w:r>
        <w:rPr>
          <w:sz w:val="20"/>
        </w:rPr>
        <w:t xml:space="preserve"> обязательно</w:t>
      </w:r>
      <w:r w:rsidR="00B465DB" w:rsidRPr="00B465DB">
        <w:rPr>
          <w:sz w:val="20"/>
        </w:rPr>
        <w:t>;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b/>
          <w:sz w:val="20"/>
        </w:rPr>
      </w:pPr>
      <w:r w:rsidRPr="00036D31">
        <w:rPr>
          <w:b/>
          <w:sz w:val="20"/>
        </w:rPr>
        <w:t>2.</w:t>
      </w:r>
      <w:r w:rsidRPr="00036D31">
        <w:rPr>
          <w:b/>
          <w:sz w:val="20"/>
        </w:rPr>
        <w:tab/>
        <w:t xml:space="preserve">Транспортировка, хранение скоропортящейся продукции 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lastRenderedPageBreak/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 транспортом.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36D31">
        <w:rPr>
          <w:sz w:val="20"/>
        </w:rPr>
        <w:t>При хранении скоропортящейся продукции должны строго соблюдаться условия соблюдения температурного режима и условия, исключающие совместное хранение сырых и готовых продуктов.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b/>
          <w:sz w:val="20"/>
        </w:rPr>
      </w:pPr>
      <w:r>
        <w:rPr>
          <w:b/>
          <w:sz w:val="20"/>
        </w:rPr>
        <w:t>3</w:t>
      </w:r>
      <w:r w:rsidR="000F6615" w:rsidRPr="00036D31">
        <w:rPr>
          <w:b/>
          <w:sz w:val="20"/>
        </w:rPr>
        <w:t>.</w:t>
      </w:r>
      <w:r w:rsidR="000F6615" w:rsidRPr="00036D31">
        <w:rPr>
          <w:b/>
          <w:sz w:val="20"/>
        </w:rPr>
        <w:tab/>
        <w:t xml:space="preserve">При реализации продукции необходимо соблюдать правила продажи товаров и оказания услуг, а именно: 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3</w:t>
      </w:r>
      <w:r w:rsidR="000F6615" w:rsidRPr="00036D31">
        <w:rPr>
          <w:sz w:val="20"/>
        </w:rPr>
        <w:t>.1.</w:t>
      </w:r>
      <w:r w:rsidR="000F6615" w:rsidRPr="00036D31">
        <w:rPr>
          <w:sz w:val="20"/>
        </w:rPr>
        <w:tab/>
        <w:t xml:space="preserve"> Для скоропортящейся продукции температурный режим (наличие холодильного оборудования).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3</w:t>
      </w:r>
      <w:r w:rsidR="000F6615" w:rsidRPr="00036D31">
        <w:rPr>
          <w:sz w:val="20"/>
        </w:rPr>
        <w:t>.2.</w:t>
      </w:r>
      <w:r w:rsidR="000F6615" w:rsidRPr="00036D31">
        <w:rPr>
          <w:sz w:val="20"/>
        </w:rPr>
        <w:tab/>
        <w:t>Товарное соседство (исключение совместного хранения и реализации сырых                 и готовых продуктов).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3</w:t>
      </w:r>
      <w:r w:rsidR="000F6615" w:rsidRPr="00036D31">
        <w:rPr>
          <w:sz w:val="20"/>
        </w:rPr>
        <w:t>.3.</w:t>
      </w:r>
      <w:r w:rsidR="000F6615" w:rsidRPr="00036D31">
        <w:rPr>
          <w:sz w:val="20"/>
        </w:rPr>
        <w:tab/>
        <w:t>Сроки годности и правила отпуска пищевых продуктов.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3</w:t>
      </w:r>
      <w:r w:rsidR="000F6615" w:rsidRPr="00036D31">
        <w:rPr>
          <w:sz w:val="20"/>
        </w:rPr>
        <w:t>.4.</w:t>
      </w:r>
      <w:r w:rsidR="000F6615" w:rsidRPr="00036D31">
        <w:rPr>
          <w:sz w:val="20"/>
        </w:rPr>
        <w:tab/>
        <w:t xml:space="preserve">Правила личной гигиены. 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3</w:t>
      </w:r>
      <w:r w:rsidR="000F6615" w:rsidRPr="00036D31">
        <w:rPr>
          <w:sz w:val="20"/>
        </w:rPr>
        <w:t>.5.</w:t>
      </w:r>
      <w:r w:rsidR="000F6615" w:rsidRPr="00036D31">
        <w:rPr>
          <w:sz w:val="20"/>
        </w:rPr>
        <w:tab/>
        <w:t>Для проведения дегустации иметь одноразовую посуду и приборы, изготовленные из материалов, разрешенных для контакта с пищевыми продуктами (повторное использование одноразовой посуды и приборов запрещается).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b/>
          <w:sz w:val="20"/>
        </w:rPr>
      </w:pPr>
      <w:r w:rsidRPr="00036D31">
        <w:rPr>
          <w:b/>
          <w:sz w:val="20"/>
        </w:rPr>
        <w:tab/>
      </w:r>
      <w:r w:rsidR="00AC6C18">
        <w:rPr>
          <w:b/>
          <w:sz w:val="20"/>
        </w:rPr>
        <w:t>4</w:t>
      </w:r>
      <w:r w:rsidRPr="00036D31">
        <w:rPr>
          <w:b/>
          <w:sz w:val="20"/>
        </w:rPr>
        <w:t xml:space="preserve">.  При оказании услуг общественного питания в обязательном порядке иметь: 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4</w:t>
      </w:r>
      <w:r w:rsidR="000F6615" w:rsidRPr="00036D31">
        <w:rPr>
          <w:sz w:val="20"/>
        </w:rPr>
        <w:t xml:space="preserve">.1. Холодильное оборудование для хранения полуфабрикатов и готовых блюд                до их реализации. 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4</w:t>
      </w:r>
      <w:r w:rsidR="000F6615" w:rsidRPr="00036D31">
        <w:rPr>
          <w:sz w:val="20"/>
        </w:rPr>
        <w:t>.2. Столы, стулья, расположенные под зонтами, навесами, в шатрах (палатках), при хорошей погоде на открытом воздухе.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4</w:t>
      </w:r>
      <w:r w:rsidR="000F6615" w:rsidRPr="00036D31">
        <w:rPr>
          <w:sz w:val="20"/>
        </w:rPr>
        <w:t>.3. Меню, в котором указываются: наименования блюд, выход блюда и цена за порцию.</w:t>
      </w:r>
    </w:p>
    <w:p w:rsidR="000F6615" w:rsidRPr="00036D31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4</w:t>
      </w:r>
      <w:r w:rsidR="000F6615" w:rsidRPr="00036D31">
        <w:rPr>
          <w:sz w:val="20"/>
        </w:rPr>
        <w:t xml:space="preserve">.4. </w:t>
      </w:r>
      <w:proofErr w:type="gramStart"/>
      <w:r w:rsidR="000F6615" w:rsidRPr="00036D31">
        <w:rPr>
          <w:sz w:val="20"/>
        </w:rPr>
        <w:t>Условия для соблюдения правил личной гигиены обслуживающим персоналом и гостями мероприятия наличие умывальников с достаточным количеством воды, мыла, полного комплекта санитарной одежды, разовых полотенец).</w:t>
      </w:r>
      <w:proofErr w:type="gramEnd"/>
    </w:p>
    <w:p w:rsidR="000F6615" w:rsidRPr="00053D25" w:rsidRDefault="00AC6C18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>
        <w:rPr>
          <w:sz w:val="20"/>
        </w:rPr>
        <w:t>4</w:t>
      </w:r>
      <w:r w:rsidR="000F6615" w:rsidRPr="00036D31">
        <w:rPr>
          <w:sz w:val="20"/>
        </w:rPr>
        <w:t xml:space="preserve">.5. Вывеску на русском языке (по усмотрению продавца - </w:t>
      </w:r>
      <w:r w:rsidR="000F6615" w:rsidRPr="00053D25">
        <w:rPr>
          <w:sz w:val="20"/>
        </w:rPr>
        <w:t>на английском языке).</w:t>
      </w:r>
    </w:p>
    <w:p w:rsidR="000F6615" w:rsidRPr="00053D25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53D25">
        <w:rPr>
          <w:sz w:val="20"/>
        </w:rPr>
        <w:tab/>
      </w:r>
    </w:p>
    <w:p w:rsidR="000F6615" w:rsidRPr="00053D25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b/>
          <w:sz w:val="20"/>
        </w:rPr>
      </w:pPr>
      <w:r w:rsidRPr="00053D25">
        <w:rPr>
          <w:b/>
          <w:sz w:val="20"/>
        </w:rPr>
        <w:tab/>
      </w:r>
      <w:r w:rsidR="00AC6C18" w:rsidRPr="00053D25">
        <w:rPr>
          <w:b/>
          <w:sz w:val="20"/>
        </w:rPr>
        <w:t>5</w:t>
      </w:r>
      <w:r w:rsidRPr="00053D25">
        <w:rPr>
          <w:b/>
          <w:sz w:val="20"/>
        </w:rPr>
        <w:t>. При оказании услуг потребителю:</w:t>
      </w:r>
    </w:p>
    <w:p w:rsidR="000F6615" w:rsidRPr="00053D25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53D25">
        <w:rPr>
          <w:sz w:val="20"/>
        </w:rPr>
        <w:t>6.1. Следить за чистотой прилегающей территории, торгового оборудования и инвентаря.</w:t>
      </w:r>
    </w:p>
    <w:p w:rsidR="000F6615" w:rsidRPr="00053D25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53D25">
        <w:rPr>
          <w:sz w:val="20"/>
        </w:rPr>
        <w:t>6.2. Проводить санитарную обработку технологического оборудования, торгового места, рабочего инвентаря по мере его загрязнения и по окончании работы.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sz w:val="20"/>
        </w:rPr>
      </w:pPr>
      <w:r w:rsidRPr="00053D25">
        <w:rPr>
          <w:sz w:val="20"/>
        </w:rPr>
        <w:t>6.3. Предусмотреть на все время проведения мероприятия: наличие салфеток, скатертей, упаковочных материалов, одноразовой посуды для пищевых продуктов, специальной посуды (емкостей) для разогрева пищи в микроволновой печи, урн, одноразовых мешков для сбора мусора и отходов.</w:t>
      </w:r>
    </w:p>
    <w:p w:rsidR="000F6615" w:rsidRPr="00036D31" w:rsidRDefault="000F6615" w:rsidP="00E33585">
      <w:pPr>
        <w:pStyle w:val="a5"/>
        <w:autoSpaceDE w:val="0"/>
        <w:autoSpaceDN w:val="0"/>
        <w:adjustRightInd w:val="0"/>
        <w:ind w:left="142" w:firstLine="0"/>
        <w:jc w:val="both"/>
        <w:rPr>
          <w:color w:val="000000"/>
          <w:sz w:val="20"/>
        </w:rPr>
      </w:pPr>
    </w:p>
    <w:p w:rsidR="006217E0" w:rsidRDefault="006217E0" w:rsidP="00E33585">
      <w:pPr>
        <w:ind w:left="142" w:firstLine="0"/>
        <w:rPr>
          <w:b/>
          <w:bCs/>
          <w:sz w:val="20"/>
        </w:rPr>
      </w:pPr>
    </w:p>
    <w:p w:rsidR="00F5775C" w:rsidRPr="00036D31" w:rsidRDefault="00E33585" w:rsidP="00E33585">
      <w:pPr>
        <w:tabs>
          <w:tab w:val="left" w:pos="-290"/>
          <w:tab w:val="left" w:pos="952"/>
        </w:tabs>
        <w:autoSpaceDE w:val="0"/>
        <w:spacing w:line="360" w:lineRule="auto"/>
        <w:ind w:left="142" w:right="170" w:firstLine="0"/>
        <w:jc w:val="both"/>
        <w:rPr>
          <w:b/>
          <w:bCs/>
          <w:sz w:val="20"/>
        </w:rPr>
      </w:pPr>
      <w:r w:rsidRPr="00E33585">
        <w:rPr>
          <w:bCs/>
          <w:sz w:val="20"/>
        </w:rPr>
        <w:t>Участник</w:t>
      </w:r>
      <w:r>
        <w:rPr>
          <w:bCs/>
          <w:sz w:val="20"/>
        </w:rPr>
        <w:t xml:space="preserve">                                             </w:t>
      </w:r>
      <w:r w:rsidR="00F5775C" w:rsidRPr="00036D31">
        <w:rPr>
          <w:b/>
          <w:bCs/>
          <w:sz w:val="20"/>
        </w:rPr>
        <w:t>___________</w:t>
      </w:r>
      <w:r w:rsidR="00924216" w:rsidRPr="00036D31">
        <w:rPr>
          <w:b/>
          <w:bCs/>
          <w:sz w:val="20"/>
        </w:rPr>
        <w:t>__</w:t>
      </w:r>
      <w:r w:rsidR="00F5775C" w:rsidRPr="00036D31">
        <w:rPr>
          <w:b/>
          <w:bCs/>
          <w:sz w:val="20"/>
        </w:rPr>
        <w:t>__/______________/</w:t>
      </w:r>
    </w:p>
    <w:sectPr w:rsidR="00F5775C" w:rsidRPr="00036D31" w:rsidSect="00AC6C1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4E3"/>
    <w:multiLevelType w:val="hybridMultilevel"/>
    <w:tmpl w:val="95845DEE"/>
    <w:lvl w:ilvl="0" w:tplc="98FEAE9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DB4555"/>
    <w:multiLevelType w:val="hybridMultilevel"/>
    <w:tmpl w:val="A6188002"/>
    <w:lvl w:ilvl="0" w:tplc="2FCC0B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6FBC60EB"/>
    <w:multiLevelType w:val="hybridMultilevel"/>
    <w:tmpl w:val="D046AA22"/>
    <w:lvl w:ilvl="0" w:tplc="D21888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5775C"/>
    <w:rsid w:val="00003044"/>
    <w:rsid w:val="00036D31"/>
    <w:rsid w:val="00053D25"/>
    <w:rsid w:val="00061AB3"/>
    <w:rsid w:val="00075099"/>
    <w:rsid w:val="000D7BDB"/>
    <w:rsid w:val="000F6615"/>
    <w:rsid w:val="0017426A"/>
    <w:rsid w:val="001B3232"/>
    <w:rsid w:val="001C297B"/>
    <w:rsid w:val="001D4099"/>
    <w:rsid w:val="00221DAD"/>
    <w:rsid w:val="00263F77"/>
    <w:rsid w:val="00271CEC"/>
    <w:rsid w:val="00282114"/>
    <w:rsid w:val="00296EA4"/>
    <w:rsid w:val="00305F83"/>
    <w:rsid w:val="00350282"/>
    <w:rsid w:val="003848D8"/>
    <w:rsid w:val="003B705F"/>
    <w:rsid w:val="003D77D0"/>
    <w:rsid w:val="00407175"/>
    <w:rsid w:val="0047306D"/>
    <w:rsid w:val="004D4C77"/>
    <w:rsid w:val="004F0B43"/>
    <w:rsid w:val="005534A2"/>
    <w:rsid w:val="00597713"/>
    <w:rsid w:val="005F2677"/>
    <w:rsid w:val="006217E0"/>
    <w:rsid w:val="006E432E"/>
    <w:rsid w:val="006F75B5"/>
    <w:rsid w:val="007826C0"/>
    <w:rsid w:val="008A1B01"/>
    <w:rsid w:val="008A78F3"/>
    <w:rsid w:val="008D5D9B"/>
    <w:rsid w:val="00924216"/>
    <w:rsid w:val="00980821"/>
    <w:rsid w:val="00985F44"/>
    <w:rsid w:val="0099136F"/>
    <w:rsid w:val="00A30553"/>
    <w:rsid w:val="00A41629"/>
    <w:rsid w:val="00A770CB"/>
    <w:rsid w:val="00A82D8F"/>
    <w:rsid w:val="00A9396A"/>
    <w:rsid w:val="00AB0D1F"/>
    <w:rsid w:val="00AC39A7"/>
    <w:rsid w:val="00AC6C18"/>
    <w:rsid w:val="00AE76EA"/>
    <w:rsid w:val="00B465DB"/>
    <w:rsid w:val="00B47CCF"/>
    <w:rsid w:val="00B94908"/>
    <w:rsid w:val="00BB0774"/>
    <w:rsid w:val="00BF2682"/>
    <w:rsid w:val="00C0312D"/>
    <w:rsid w:val="00C840A9"/>
    <w:rsid w:val="00C923E4"/>
    <w:rsid w:val="00CF4D5A"/>
    <w:rsid w:val="00D33705"/>
    <w:rsid w:val="00DD1BCE"/>
    <w:rsid w:val="00DF2CB6"/>
    <w:rsid w:val="00E33585"/>
    <w:rsid w:val="00E90C3B"/>
    <w:rsid w:val="00F5775C"/>
    <w:rsid w:val="00FB769E"/>
    <w:rsid w:val="00FC3A6D"/>
    <w:rsid w:val="00FC4E15"/>
    <w:rsid w:val="00FD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5775C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F5775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F5775C"/>
    <w:pPr>
      <w:spacing w:line="36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F57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775C"/>
    <w:pPr>
      <w:ind w:left="720"/>
      <w:contextualSpacing/>
    </w:pPr>
  </w:style>
  <w:style w:type="paragraph" w:customStyle="1" w:styleId="ConsPlusNormal">
    <w:name w:val="ConsPlusNormal"/>
    <w:rsid w:val="00F57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577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databindvariable">
    <w:name w:val="databind variable"/>
    <w:basedOn w:val="a0"/>
    <w:rsid w:val="00F5775C"/>
  </w:style>
  <w:style w:type="paragraph" w:customStyle="1" w:styleId="MyWorks">
    <w:name w:val="My Works"/>
    <w:basedOn w:val="a"/>
    <w:link w:val="MyWorks0"/>
    <w:qFormat/>
    <w:rsid w:val="00F5775C"/>
    <w:rPr>
      <w:sz w:val="24"/>
      <w:szCs w:val="32"/>
    </w:rPr>
  </w:style>
  <w:style w:type="character" w:customStyle="1" w:styleId="MyWorks0">
    <w:name w:val="My Works Знак"/>
    <w:link w:val="MyWorks"/>
    <w:locked/>
    <w:rsid w:val="00F5775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Nonformat">
    <w:name w:val="ConsNonformat"/>
    <w:rsid w:val="00F5775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B769E"/>
    <w:rPr>
      <w:i/>
      <w:iCs/>
      <w:color w:val="808080" w:themeColor="text1" w:themeTint="7F"/>
    </w:rPr>
  </w:style>
  <w:style w:type="character" w:styleId="a7">
    <w:name w:val="Hyperlink"/>
    <w:rsid w:val="00FB7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t-avangard@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1EE-D7BA-4689-B195-BF64FA7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Птахин</dc:creator>
  <cp:lastModifiedBy>1</cp:lastModifiedBy>
  <cp:revision>13</cp:revision>
  <dcterms:created xsi:type="dcterms:W3CDTF">2023-07-01T19:33:00Z</dcterms:created>
  <dcterms:modified xsi:type="dcterms:W3CDTF">2023-07-05T04:25:00Z</dcterms:modified>
</cp:coreProperties>
</file>